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5874" w14:textId="77777777" w:rsidR="00B63D49" w:rsidRPr="009625EC" w:rsidRDefault="0038758B" w:rsidP="008D4AB8">
      <w:pPr>
        <w:pStyle w:val="Default"/>
        <w:jc w:val="both"/>
        <w:rPr>
          <w:rFonts w:asciiTheme="minorHAnsi" w:hAnsiTheme="minorHAnsi" w:cstheme="minorHAnsi"/>
          <w:b/>
          <w:bCs/>
          <w:sz w:val="32"/>
          <w:szCs w:val="32"/>
        </w:rPr>
      </w:pPr>
      <w:r w:rsidRPr="009625EC">
        <w:rPr>
          <w:rFonts w:asciiTheme="minorHAnsi" w:hAnsiTheme="minorHAnsi" w:cstheme="minorHAnsi"/>
          <w:b/>
          <w:bCs/>
          <w:sz w:val="32"/>
          <w:szCs w:val="32"/>
        </w:rPr>
        <w:t>Pre-Birth Assessments</w:t>
      </w:r>
    </w:p>
    <w:p w14:paraId="34B842AB" w14:textId="77777777" w:rsidR="00B63D49" w:rsidRPr="009625EC" w:rsidRDefault="00B63D49" w:rsidP="008D4AB8">
      <w:pPr>
        <w:pStyle w:val="Default"/>
        <w:jc w:val="both"/>
        <w:rPr>
          <w:rFonts w:asciiTheme="minorHAnsi" w:hAnsiTheme="minorHAnsi" w:cstheme="minorHAnsi"/>
          <w:sz w:val="22"/>
          <w:szCs w:val="22"/>
        </w:rPr>
      </w:pPr>
    </w:p>
    <w:p w14:paraId="1BE25C83" w14:textId="5325F3F4"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These should be r</w:t>
      </w:r>
      <w:r w:rsidR="0013654F" w:rsidRPr="009625EC">
        <w:rPr>
          <w:rFonts w:asciiTheme="minorHAnsi" w:hAnsiTheme="minorHAnsi" w:cstheme="minorHAnsi"/>
          <w:sz w:val="22"/>
          <w:szCs w:val="22"/>
        </w:rPr>
        <w:t>ead in conjunction with the Pre-</w:t>
      </w:r>
      <w:r w:rsidRPr="009625EC">
        <w:rPr>
          <w:rFonts w:asciiTheme="minorHAnsi" w:hAnsiTheme="minorHAnsi" w:cstheme="minorHAnsi"/>
          <w:sz w:val="22"/>
          <w:szCs w:val="22"/>
        </w:rPr>
        <w:t>Bi</w:t>
      </w:r>
      <w:r w:rsidR="0038758B" w:rsidRPr="009625EC">
        <w:rPr>
          <w:rFonts w:asciiTheme="minorHAnsi" w:hAnsiTheme="minorHAnsi" w:cstheme="minorHAnsi"/>
          <w:sz w:val="22"/>
          <w:szCs w:val="22"/>
        </w:rPr>
        <w:t>rth Procedure and Concealed Pregnancies Procedure located i</w:t>
      </w:r>
      <w:r w:rsidR="008D4AB8" w:rsidRPr="009625EC">
        <w:rPr>
          <w:rFonts w:asciiTheme="minorHAnsi" w:hAnsiTheme="minorHAnsi" w:cstheme="minorHAnsi"/>
          <w:sz w:val="22"/>
          <w:szCs w:val="22"/>
        </w:rPr>
        <w:t xml:space="preserve">n the </w:t>
      </w:r>
      <w:hyperlink r:id="rId8" w:history="1">
        <w:r w:rsidR="008D4AB8" w:rsidRPr="009625EC">
          <w:rPr>
            <w:rStyle w:val="Hyperlink"/>
            <w:rFonts w:asciiTheme="minorHAnsi" w:hAnsiTheme="minorHAnsi" w:cstheme="minorHAnsi"/>
            <w:sz w:val="22"/>
            <w:szCs w:val="22"/>
          </w:rPr>
          <w:t>NS</w:t>
        </w:r>
        <w:r w:rsidR="0038758B" w:rsidRPr="009625EC">
          <w:rPr>
            <w:rStyle w:val="Hyperlink"/>
            <w:rFonts w:asciiTheme="minorHAnsi" w:hAnsiTheme="minorHAnsi" w:cstheme="minorHAnsi"/>
            <w:sz w:val="22"/>
            <w:szCs w:val="22"/>
          </w:rPr>
          <w:t>C</w:t>
        </w:r>
        <w:r w:rsidR="00B62371">
          <w:rPr>
            <w:rStyle w:val="Hyperlink"/>
            <w:rFonts w:asciiTheme="minorHAnsi" w:hAnsiTheme="minorHAnsi" w:cstheme="minorHAnsi"/>
            <w:sz w:val="22"/>
            <w:szCs w:val="22"/>
          </w:rPr>
          <w:t>P</w:t>
        </w:r>
        <w:r w:rsidR="0038758B" w:rsidRPr="009625EC">
          <w:rPr>
            <w:rStyle w:val="Hyperlink"/>
            <w:rFonts w:asciiTheme="minorHAnsi" w:hAnsiTheme="minorHAnsi" w:cstheme="minorHAnsi"/>
            <w:sz w:val="22"/>
            <w:szCs w:val="22"/>
          </w:rPr>
          <w:t xml:space="preserve"> Procedures Manual</w:t>
        </w:r>
      </w:hyperlink>
    </w:p>
    <w:p w14:paraId="5603BE84" w14:textId="77777777" w:rsidR="008D4AB8" w:rsidRPr="009625EC" w:rsidRDefault="008D4AB8" w:rsidP="008D4AB8">
      <w:pPr>
        <w:pStyle w:val="Default"/>
        <w:jc w:val="both"/>
        <w:rPr>
          <w:rFonts w:asciiTheme="minorHAnsi" w:hAnsiTheme="minorHAnsi" w:cstheme="minorHAnsi"/>
          <w:sz w:val="22"/>
          <w:szCs w:val="22"/>
        </w:rPr>
      </w:pPr>
    </w:p>
    <w:p w14:paraId="68B0BF3E" w14:textId="77777777" w:rsidR="009875A8" w:rsidRPr="009625EC" w:rsidRDefault="009875A8" w:rsidP="008D4AB8">
      <w:pPr>
        <w:pStyle w:val="Default"/>
        <w:jc w:val="both"/>
        <w:rPr>
          <w:rFonts w:asciiTheme="minorHAnsi" w:hAnsiTheme="minorHAnsi" w:cstheme="minorHAnsi"/>
          <w:b/>
          <w:bCs/>
          <w:sz w:val="22"/>
          <w:szCs w:val="22"/>
        </w:rPr>
      </w:pPr>
    </w:p>
    <w:p w14:paraId="5FA59FF0" w14:textId="77777777" w:rsidR="00B63D49" w:rsidRPr="009625EC" w:rsidRDefault="00B63D49" w:rsidP="008D4AB8">
      <w:pPr>
        <w:pStyle w:val="Default"/>
        <w:jc w:val="both"/>
        <w:rPr>
          <w:rFonts w:asciiTheme="minorHAnsi" w:hAnsiTheme="minorHAnsi" w:cstheme="minorHAnsi"/>
          <w:b/>
          <w:bCs/>
          <w:sz w:val="32"/>
          <w:szCs w:val="32"/>
        </w:rPr>
      </w:pPr>
      <w:r w:rsidRPr="009625EC">
        <w:rPr>
          <w:rFonts w:asciiTheme="minorHAnsi" w:hAnsiTheme="minorHAnsi" w:cstheme="minorHAnsi"/>
          <w:b/>
          <w:bCs/>
          <w:sz w:val="32"/>
          <w:szCs w:val="32"/>
        </w:rPr>
        <w:t>Guidance fo</w:t>
      </w:r>
      <w:r w:rsidR="00503DA6" w:rsidRPr="009625EC">
        <w:rPr>
          <w:rFonts w:asciiTheme="minorHAnsi" w:hAnsiTheme="minorHAnsi" w:cstheme="minorHAnsi"/>
          <w:b/>
          <w:bCs/>
          <w:sz w:val="32"/>
          <w:szCs w:val="32"/>
        </w:rPr>
        <w:t>r Professionals undertaking Pre-</w:t>
      </w:r>
      <w:r w:rsidRPr="009625EC">
        <w:rPr>
          <w:rFonts w:asciiTheme="minorHAnsi" w:hAnsiTheme="minorHAnsi" w:cstheme="minorHAnsi"/>
          <w:b/>
          <w:bCs/>
          <w:sz w:val="32"/>
          <w:szCs w:val="32"/>
        </w:rPr>
        <w:t>Birth Assessments</w:t>
      </w:r>
    </w:p>
    <w:p w14:paraId="6FF5A209" w14:textId="77777777" w:rsidR="008D4AB8" w:rsidRPr="009625EC" w:rsidRDefault="008D4AB8" w:rsidP="008D4AB8">
      <w:pPr>
        <w:pStyle w:val="Default"/>
        <w:jc w:val="both"/>
        <w:rPr>
          <w:rFonts w:asciiTheme="minorHAnsi" w:hAnsiTheme="minorHAnsi" w:cstheme="minorHAnsi"/>
          <w:sz w:val="22"/>
          <w:szCs w:val="22"/>
        </w:rPr>
      </w:pPr>
    </w:p>
    <w:p w14:paraId="3D562A08" w14:textId="77777777" w:rsidR="00B63D49" w:rsidRPr="009625EC" w:rsidRDefault="00B63D49" w:rsidP="008D4AB8">
      <w:pPr>
        <w:pStyle w:val="Default"/>
        <w:jc w:val="both"/>
        <w:rPr>
          <w:rFonts w:asciiTheme="minorHAnsi" w:hAnsiTheme="minorHAnsi" w:cstheme="minorHAnsi"/>
          <w:b/>
          <w:sz w:val="22"/>
          <w:szCs w:val="22"/>
        </w:rPr>
      </w:pPr>
      <w:r w:rsidRPr="009625EC">
        <w:rPr>
          <w:rFonts w:asciiTheme="minorHAnsi" w:hAnsiTheme="minorHAnsi" w:cstheme="minorHAnsi"/>
          <w:b/>
          <w:sz w:val="22"/>
          <w:szCs w:val="22"/>
        </w:rPr>
        <w:t xml:space="preserve">Contents </w:t>
      </w:r>
    </w:p>
    <w:p w14:paraId="2D974B00" w14:textId="77777777" w:rsidR="008D4AB8" w:rsidRPr="009625EC" w:rsidRDefault="008D4AB8" w:rsidP="008D4AB8">
      <w:pPr>
        <w:pStyle w:val="Default"/>
        <w:jc w:val="both"/>
        <w:rPr>
          <w:rFonts w:asciiTheme="minorHAnsi" w:hAnsiTheme="minorHAnsi" w:cstheme="minorHAnsi"/>
          <w:sz w:val="22"/>
          <w:szCs w:val="22"/>
          <w:u w:val="single"/>
        </w:rPr>
      </w:pPr>
    </w:p>
    <w:p w14:paraId="20250D87" w14:textId="77777777" w:rsidR="009875A8" w:rsidRPr="009625EC" w:rsidRDefault="00B63D49" w:rsidP="009875A8">
      <w:pPr>
        <w:pStyle w:val="Default"/>
        <w:numPr>
          <w:ilvl w:val="0"/>
          <w:numId w:val="28"/>
        </w:numPr>
        <w:jc w:val="both"/>
        <w:rPr>
          <w:rFonts w:asciiTheme="minorHAnsi" w:hAnsiTheme="minorHAnsi" w:cstheme="minorHAnsi"/>
          <w:sz w:val="22"/>
          <w:szCs w:val="22"/>
        </w:rPr>
      </w:pPr>
      <w:r w:rsidRPr="009625EC">
        <w:rPr>
          <w:rFonts w:asciiTheme="minorHAnsi" w:hAnsiTheme="minorHAnsi" w:cstheme="minorHAnsi"/>
          <w:sz w:val="22"/>
          <w:szCs w:val="22"/>
        </w:rPr>
        <w:t>Introduction</w:t>
      </w:r>
    </w:p>
    <w:p w14:paraId="4884B54E" w14:textId="77777777" w:rsidR="00B63D49" w:rsidRPr="009625EC" w:rsidRDefault="00B63D49" w:rsidP="009875A8">
      <w:pPr>
        <w:pStyle w:val="Default"/>
        <w:ind w:left="720"/>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262C5332" w14:textId="77777777" w:rsidR="009875A8" w:rsidRPr="009625EC" w:rsidRDefault="00B63D49" w:rsidP="009875A8">
      <w:pPr>
        <w:pStyle w:val="Default"/>
        <w:numPr>
          <w:ilvl w:val="0"/>
          <w:numId w:val="28"/>
        </w:numPr>
        <w:jc w:val="both"/>
        <w:rPr>
          <w:rFonts w:asciiTheme="minorHAnsi" w:hAnsiTheme="minorHAnsi" w:cstheme="minorHAnsi"/>
          <w:sz w:val="22"/>
          <w:szCs w:val="22"/>
        </w:rPr>
      </w:pPr>
      <w:r w:rsidRPr="009625EC">
        <w:rPr>
          <w:rFonts w:asciiTheme="minorHAnsi" w:hAnsiTheme="minorHAnsi" w:cstheme="minorHAnsi"/>
          <w:sz w:val="22"/>
          <w:szCs w:val="22"/>
        </w:rPr>
        <w:t>Pre-birth assessments</w:t>
      </w:r>
    </w:p>
    <w:p w14:paraId="0D80612F" w14:textId="77777777" w:rsidR="00B63D49" w:rsidRPr="009625EC" w:rsidRDefault="00B63D49" w:rsidP="009875A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111D0E83" w14:textId="77777777" w:rsidR="009875A8" w:rsidRPr="009625EC" w:rsidRDefault="00B63D49" w:rsidP="009875A8">
      <w:pPr>
        <w:pStyle w:val="Default"/>
        <w:numPr>
          <w:ilvl w:val="0"/>
          <w:numId w:val="28"/>
        </w:numPr>
        <w:jc w:val="both"/>
        <w:rPr>
          <w:rFonts w:asciiTheme="minorHAnsi" w:hAnsiTheme="minorHAnsi" w:cstheme="minorHAnsi"/>
          <w:sz w:val="22"/>
          <w:szCs w:val="22"/>
        </w:rPr>
      </w:pPr>
      <w:r w:rsidRPr="009625EC">
        <w:rPr>
          <w:rFonts w:asciiTheme="minorHAnsi" w:hAnsiTheme="minorHAnsi" w:cstheme="minorHAnsi"/>
          <w:sz w:val="22"/>
          <w:szCs w:val="22"/>
        </w:rPr>
        <w:t>The timing of the assessment</w:t>
      </w:r>
    </w:p>
    <w:p w14:paraId="22C2612D" w14:textId="77777777" w:rsidR="00B63D49" w:rsidRPr="009625EC" w:rsidRDefault="00B63D49" w:rsidP="009875A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1616CDEC" w14:textId="77777777" w:rsidR="009875A8" w:rsidRPr="009625EC" w:rsidRDefault="00503DA6" w:rsidP="009875A8">
      <w:pPr>
        <w:pStyle w:val="Default"/>
        <w:numPr>
          <w:ilvl w:val="0"/>
          <w:numId w:val="28"/>
        </w:numPr>
        <w:jc w:val="both"/>
        <w:rPr>
          <w:rFonts w:asciiTheme="minorHAnsi" w:hAnsiTheme="minorHAnsi" w:cstheme="minorHAnsi"/>
          <w:sz w:val="22"/>
          <w:szCs w:val="22"/>
        </w:rPr>
      </w:pPr>
      <w:r w:rsidRPr="009625EC">
        <w:rPr>
          <w:rFonts w:asciiTheme="minorHAnsi" w:hAnsiTheme="minorHAnsi" w:cstheme="minorHAnsi"/>
          <w:sz w:val="22"/>
          <w:szCs w:val="22"/>
        </w:rPr>
        <w:t>Guidance on the c</w:t>
      </w:r>
      <w:r w:rsidR="00B63D49" w:rsidRPr="009625EC">
        <w:rPr>
          <w:rFonts w:asciiTheme="minorHAnsi" w:hAnsiTheme="minorHAnsi" w:cstheme="minorHAnsi"/>
          <w:sz w:val="22"/>
          <w:szCs w:val="22"/>
        </w:rPr>
        <w:t>ontent of the Pre-Birth Assessment</w:t>
      </w:r>
    </w:p>
    <w:p w14:paraId="03E690A8" w14:textId="77777777" w:rsidR="00B63D49" w:rsidRPr="009625EC" w:rsidRDefault="00B63D49" w:rsidP="009875A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3F48402B" w14:textId="77777777" w:rsidR="00B63D49" w:rsidRPr="009625EC" w:rsidRDefault="00B63D49"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 xml:space="preserve">4.1. Previous history </w:t>
      </w:r>
    </w:p>
    <w:p w14:paraId="51D281DE" w14:textId="77777777" w:rsidR="00B63D49" w:rsidRPr="009625EC" w:rsidRDefault="00B63D49"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 xml:space="preserve">4.2. Mental health problems </w:t>
      </w:r>
    </w:p>
    <w:p w14:paraId="13CD1019" w14:textId="77777777" w:rsidR="00B63D49" w:rsidRPr="009625EC" w:rsidRDefault="00B63D49"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 xml:space="preserve">4.3. Substance misuse </w:t>
      </w:r>
    </w:p>
    <w:p w14:paraId="3CEF3885" w14:textId="77777777" w:rsidR="00B63D49" w:rsidRPr="009625EC" w:rsidRDefault="00B63D49"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 xml:space="preserve">4.4. Parents with learning difficulties </w:t>
      </w:r>
    </w:p>
    <w:p w14:paraId="40580AF3" w14:textId="77777777" w:rsidR="00B63D49" w:rsidRPr="009625EC" w:rsidRDefault="00B63D49"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 xml:space="preserve">4.5. Domestic </w:t>
      </w:r>
      <w:r w:rsidR="00503DA6" w:rsidRPr="009625EC">
        <w:rPr>
          <w:rFonts w:asciiTheme="minorHAnsi" w:hAnsiTheme="minorHAnsi" w:cstheme="minorHAnsi"/>
          <w:sz w:val="22"/>
          <w:szCs w:val="22"/>
        </w:rPr>
        <w:t>a</w:t>
      </w:r>
      <w:r w:rsidRPr="009625EC">
        <w:rPr>
          <w:rFonts w:asciiTheme="minorHAnsi" w:hAnsiTheme="minorHAnsi" w:cstheme="minorHAnsi"/>
          <w:sz w:val="22"/>
          <w:szCs w:val="22"/>
        </w:rPr>
        <w:t xml:space="preserve">buse </w:t>
      </w:r>
    </w:p>
    <w:p w14:paraId="0CA8F4CE" w14:textId="77777777" w:rsidR="00B63D49" w:rsidRPr="009625EC" w:rsidRDefault="00503DA6"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4.6. Family and e</w:t>
      </w:r>
      <w:r w:rsidR="00B63D49" w:rsidRPr="009625EC">
        <w:rPr>
          <w:rFonts w:asciiTheme="minorHAnsi" w:hAnsiTheme="minorHAnsi" w:cstheme="minorHAnsi"/>
          <w:sz w:val="22"/>
          <w:szCs w:val="22"/>
        </w:rPr>
        <w:t xml:space="preserve">nvironmental Factors </w:t>
      </w:r>
    </w:p>
    <w:p w14:paraId="48C44539" w14:textId="77777777" w:rsidR="00B63D49" w:rsidRPr="009625EC" w:rsidRDefault="00B63D49" w:rsidP="00EC0539">
      <w:pPr>
        <w:pStyle w:val="Default"/>
        <w:ind w:firstLine="720"/>
        <w:jc w:val="both"/>
        <w:rPr>
          <w:rFonts w:asciiTheme="minorHAnsi" w:hAnsiTheme="minorHAnsi" w:cstheme="minorHAnsi"/>
          <w:sz w:val="22"/>
          <w:szCs w:val="22"/>
        </w:rPr>
      </w:pPr>
      <w:r w:rsidRPr="009625EC">
        <w:rPr>
          <w:rFonts w:asciiTheme="minorHAnsi" w:hAnsiTheme="minorHAnsi" w:cstheme="minorHAnsi"/>
          <w:sz w:val="22"/>
          <w:szCs w:val="22"/>
        </w:rPr>
        <w:t xml:space="preserve">4.7. Analysis </w:t>
      </w:r>
    </w:p>
    <w:p w14:paraId="2CA07300" w14:textId="77777777" w:rsidR="008D4AB8" w:rsidRPr="009625EC" w:rsidRDefault="008D4AB8" w:rsidP="008D4AB8">
      <w:pPr>
        <w:pStyle w:val="Default"/>
        <w:jc w:val="both"/>
        <w:rPr>
          <w:rFonts w:asciiTheme="minorHAnsi" w:hAnsiTheme="minorHAnsi" w:cstheme="minorHAnsi"/>
          <w:sz w:val="22"/>
          <w:szCs w:val="22"/>
        </w:rPr>
      </w:pPr>
    </w:p>
    <w:p w14:paraId="226891EE" w14:textId="77777777" w:rsidR="009875A8"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Appendix 1 </w:t>
      </w:r>
      <w:r w:rsidR="00DC2BD8" w:rsidRPr="009625EC">
        <w:rPr>
          <w:rFonts w:asciiTheme="minorHAnsi" w:hAnsiTheme="minorHAnsi" w:cstheme="minorHAnsi"/>
          <w:sz w:val="22"/>
          <w:szCs w:val="22"/>
        </w:rPr>
        <w:t xml:space="preserve">- </w:t>
      </w:r>
      <w:r w:rsidRPr="009625EC">
        <w:rPr>
          <w:rFonts w:asciiTheme="minorHAnsi" w:hAnsiTheme="minorHAnsi" w:cstheme="minorHAnsi"/>
          <w:sz w:val="22"/>
          <w:szCs w:val="22"/>
        </w:rPr>
        <w:t>Pre-birth Assessment and Intervention Timeline</w:t>
      </w:r>
    </w:p>
    <w:p w14:paraId="20B32384"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13664072" w14:textId="77777777" w:rsidR="00B63D49"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 xml:space="preserve">Appendix 2 </w:t>
      </w:r>
      <w:r w:rsidR="00DC2BD8" w:rsidRPr="009625EC">
        <w:rPr>
          <w:rFonts w:asciiTheme="minorHAnsi" w:hAnsiTheme="minorHAnsi" w:cstheme="minorHAnsi"/>
          <w:sz w:val="22"/>
          <w:szCs w:val="22"/>
        </w:rPr>
        <w:t xml:space="preserve">- </w:t>
      </w:r>
      <w:r w:rsidRPr="009625EC">
        <w:rPr>
          <w:rFonts w:asciiTheme="minorHAnsi" w:hAnsiTheme="minorHAnsi" w:cstheme="minorHAnsi"/>
          <w:sz w:val="22"/>
          <w:szCs w:val="22"/>
        </w:rPr>
        <w:t>NS</w:t>
      </w:r>
      <w:r w:rsidR="00B63D49" w:rsidRPr="009625EC">
        <w:rPr>
          <w:rFonts w:asciiTheme="minorHAnsi" w:hAnsiTheme="minorHAnsi" w:cstheme="minorHAnsi"/>
          <w:sz w:val="22"/>
          <w:szCs w:val="22"/>
        </w:rPr>
        <w:t>CB Pre-birth Risk Assessment Tool</w:t>
      </w:r>
    </w:p>
    <w:p w14:paraId="54C2FF73" w14:textId="77777777" w:rsidR="009875A8" w:rsidRPr="009625EC" w:rsidRDefault="009875A8" w:rsidP="008D4AB8">
      <w:pPr>
        <w:jc w:val="both"/>
        <w:rPr>
          <w:rFonts w:asciiTheme="minorHAnsi" w:hAnsiTheme="minorHAnsi" w:cstheme="minorHAnsi"/>
          <w:sz w:val="22"/>
          <w:szCs w:val="22"/>
        </w:rPr>
      </w:pPr>
    </w:p>
    <w:p w14:paraId="57CEB4CB" w14:textId="77777777" w:rsidR="00DC2BD8" w:rsidRPr="009625EC" w:rsidRDefault="00291AFB" w:rsidP="008D4AB8">
      <w:pPr>
        <w:jc w:val="both"/>
        <w:rPr>
          <w:rFonts w:asciiTheme="minorHAnsi" w:hAnsiTheme="minorHAnsi" w:cstheme="minorHAnsi"/>
          <w:sz w:val="22"/>
          <w:szCs w:val="22"/>
        </w:rPr>
      </w:pPr>
      <w:r>
        <w:rPr>
          <w:rFonts w:asciiTheme="minorHAnsi" w:hAnsiTheme="minorHAnsi" w:cstheme="minorHAnsi"/>
          <w:sz w:val="22"/>
          <w:szCs w:val="22"/>
        </w:rPr>
        <w:t>Appendix 3 – Birth &amp;</w:t>
      </w:r>
      <w:r w:rsidR="00DC2BD8" w:rsidRPr="009625EC">
        <w:rPr>
          <w:rFonts w:asciiTheme="minorHAnsi" w:hAnsiTheme="minorHAnsi" w:cstheme="minorHAnsi"/>
          <w:sz w:val="22"/>
          <w:szCs w:val="22"/>
        </w:rPr>
        <w:t xml:space="preserve"> </w:t>
      </w:r>
      <w:r>
        <w:rPr>
          <w:rFonts w:asciiTheme="minorHAnsi" w:hAnsiTheme="minorHAnsi" w:cstheme="minorHAnsi"/>
          <w:sz w:val="22"/>
          <w:szCs w:val="22"/>
        </w:rPr>
        <w:t>Discharge Plan</w:t>
      </w:r>
    </w:p>
    <w:p w14:paraId="2FFABDAB" w14:textId="77777777" w:rsidR="00B63D49" w:rsidRPr="009625EC" w:rsidRDefault="00B63D49" w:rsidP="008D4AB8">
      <w:pPr>
        <w:jc w:val="both"/>
        <w:rPr>
          <w:rFonts w:asciiTheme="minorHAnsi" w:hAnsiTheme="minorHAnsi" w:cstheme="minorHAnsi"/>
          <w:sz w:val="22"/>
          <w:szCs w:val="22"/>
        </w:rPr>
      </w:pPr>
    </w:p>
    <w:p w14:paraId="414B0E81" w14:textId="77777777" w:rsidR="00B63D49" w:rsidRDefault="00B63D49" w:rsidP="008D4AB8">
      <w:pPr>
        <w:pStyle w:val="Default"/>
        <w:jc w:val="both"/>
        <w:rPr>
          <w:rFonts w:asciiTheme="minorHAnsi" w:hAnsiTheme="minorHAnsi" w:cstheme="minorHAnsi"/>
          <w:sz w:val="22"/>
          <w:szCs w:val="22"/>
        </w:rPr>
      </w:pPr>
    </w:p>
    <w:p w14:paraId="77784C58" w14:textId="77777777" w:rsidR="009625EC" w:rsidRPr="009625EC" w:rsidRDefault="009625EC" w:rsidP="008D4AB8">
      <w:pPr>
        <w:pStyle w:val="Default"/>
        <w:jc w:val="both"/>
        <w:rPr>
          <w:rFonts w:asciiTheme="minorHAnsi" w:hAnsiTheme="minorHAnsi" w:cstheme="minorHAnsi"/>
          <w:sz w:val="22"/>
          <w:szCs w:val="22"/>
        </w:rPr>
      </w:pPr>
    </w:p>
    <w:p w14:paraId="5D15B1DF" w14:textId="77777777" w:rsidR="00B63D49" w:rsidRPr="009625EC" w:rsidRDefault="00B63D49" w:rsidP="00281B28">
      <w:pPr>
        <w:pStyle w:val="Default"/>
        <w:numPr>
          <w:ilvl w:val="0"/>
          <w:numId w:val="5"/>
        </w:numPr>
        <w:jc w:val="both"/>
        <w:rPr>
          <w:rFonts w:asciiTheme="minorHAnsi" w:hAnsiTheme="minorHAnsi" w:cstheme="minorHAnsi"/>
          <w:sz w:val="22"/>
          <w:szCs w:val="22"/>
        </w:rPr>
      </w:pPr>
      <w:r w:rsidRPr="009625EC">
        <w:rPr>
          <w:rFonts w:asciiTheme="minorHAnsi" w:hAnsiTheme="minorHAnsi" w:cstheme="minorHAnsi"/>
          <w:b/>
          <w:bCs/>
          <w:sz w:val="22"/>
          <w:szCs w:val="22"/>
        </w:rPr>
        <w:t>Introduction</w:t>
      </w:r>
    </w:p>
    <w:p w14:paraId="2455930D" w14:textId="77777777" w:rsidR="00B63D49" w:rsidRPr="009625EC" w:rsidRDefault="00B63D49" w:rsidP="008D4AB8">
      <w:pPr>
        <w:pStyle w:val="Default"/>
        <w:jc w:val="both"/>
        <w:rPr>
          <w:rFonts w:asciiTheme="minorHAnsi" w:hAnsiTheme="minorHAnsi" w:cstheme="minorHAnsi"/>
          <w:sz w:val="22"/>
          <w:szCs w:val="22"/>
        </w:rPr>
      </w:pPr>
    </w:p>
    <w:p w14:paraId="01F727CD"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A </w:t>
      </w:r>
      <w:r w:rsidR="00503DA6" w:rsidRPr="009625EC">
        <w:rPr>
          <w:rFonts w:asciiTheme="minorHAnsi" w:hAnsiTheme="minorHAnsi" w:cstheme="minorHAnsi"/>
          <w:sz w:val="22"/>
          <w:szCs w:val="22"/>
        </w:rPr>
        <w:t>Pre-B</w:t>
      </w:r>
      <w:r w:rsidRPr="009625EC">
        <w:rPr>
          <w:rFonts w:asciiTheme="minorHAnsi" w:hAnsiTheme="minorHAnsi" w:cstheme="minorHAnsi"/>
          <w:sz w:val="22"/>
          <w:szCs w:val="22"/>
        </w:rPr>
        <w:t xml:space="preserve">irth </w:t>
      </w:r>
      <w:r w:rsidR="00503DA6" w:rsidRPr="009625EC">
        <w:rPr>
          <w:rFonts w:asciiTheme="minorHAnsi" w:hAnsiTheme="minorHAnsi" w:cstheme="minorHAnsi"/>
          <w:sz w:val="22"/>
          <w:szCs w:val="22"/>
        </w:rPr>
        <w:t>A</w:t>
      </w:r>
      <w:r w:rsidRPr="009625EC">
        <w:rPr>
          <w:rFonts w:asciiTheme="minorHAnsi" w:hAnsiTheme="minorHAnsi" w:cstheme="minorHAnsi"/>
          <w:sz w:val="22"/>
          <w:szCs w:val="22"/>
        </w:rPr>
        <w:t>ssessment is a pro</w:t>
      </w:r>
      <w:r w:rsidR="00503DA6" w:rsidRPr="009625EC">
        <w:rPr>
          <w:rFonts w:asciiTheme="minorHAnsi" w:hAnsiTheme="minorHAnsi" w:cstheme="minorHAnsi"/>
          <w:sz w:val="22"/>
          <w:szCs w:val="22"/>
        </w:rPr>
        <w:t>-</w:t>
      </w:r>
      <w:r w:rsidRPr="009625EC">
        <w:rPr>
          <w:rFonts w:asciiTheme="minorHAnsi" w:hAnsiTheme="minorHAnsi" w:cstheme="minorHAnsi"/>
          <w:sz w:val="22"/>
          <w:szCs w:val="22"/>
        </w:rPr>
        <w:t xml:space="preserve">active means of analysing the potential risk to a </w:t>
      </w:r>
      <w:r w:rsidR="003E3C3B">
        <w:rPr>
          <w:rFonts w:asciiTheme="minorHAnsi" w:hAnsiTheme="minorHAnsi" w:cstheme="minorHAnsi"/>
          <w:sz w:val="22"/>
          <w:szCs w:val="22"/>
        </w:rPr>
        <w:t>new born</w:t>
      </w:r>
      <w:r w:rsidRPr="009625EC">
        <w:rPr>
          <w:rFonts w:asciiTheme="minorHAnsi" w:hAnsiTheme="minorHAnsi" w:cstheme="minorHAnsi"/>
          <w:sz w:val="22"/>
          <w:szCs w:val="22"/>
        </w:rPr>
        <w:t xml:space="preserve"> baby when there are concerns about a pregnant woman </w:t>
      </w:r>
      <w:r w:rsidR="00452E9D" w:rsidRPr="009625EC">
        <w:rPr>
          <w:rFonts w:asciiTheme="minorHAnsi" w:hAnsiTheme="minorHAnsi" w:cstheme="minorHAnsi"/>
          <w:sz w:val="22"/>
          <w:szCs w:val="22"/>
        </w:rPr>
        <w:t>/</w:t>
      </w:r>
      <w:r w:rsidRPr="009625EC">
        <w:rPr>
          <w:rFonts w:asciiTheme="minorHAnsi" w:hAnsiTheme="minorHAnsi" w:cstheme="minorHAnsi"/>
          <w:sz w:val="22"/>
          <w:szCs w:val="22"/>
        </w:rPr>
        <w:t xml:space="preserve"> her partner and immediate family. </w:t>
      </w:r>
    </w:p>
    <w:p w14:paraId="01BEA14B" w14:textId="77777777" w:rsidR="00B63D49" w:rsidRPr="009625EC" w:rsidRDefault="00B63D49" w:rsidP="008D4AB8">
      <w:pPr>
        <w:pStyle w:val="Default"/>
        <w:jc w:val="both"/>
        <w:rPr>
          <w:rFonts w:asciiTheme="minorHAnsi" w:hAnsiTheme="minorHAnsi" w:cstheme="minorHAnsi"/>
          <w:sz w:val="22"/>
          <w:szCs w:val="22"/>
        </w:rPr>
      </w:pPr>
    </w:p>
    <w:p w14:paraId="093E681C"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main purpose of a </w:t>
      </w:r>
      <w:r w:rsidR="00503DA6"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is to ide</w:t>
      </w:r>
      <w:r w:rsidR="008D4AB8" w:rsidRPr="009625EC">
        <w:rPr>
          <w:rFonts w:asciiTheme="minorHAnsi" w:hAnsiTheme="minorHAnsi" w:cstheme="minorHAnsi"/>
          <w:sz w:val="22"/>
          <w:szCs w:val="22"/>
        </w:rPr>
        <w:t xml:space="preserve">ntify what the risks to the </w:t>
      </w:r>
      <w:r w:rsidR="003E3C3B">
        <w:rPr>
          <w:rFonts w:asciiTheme="minorHAnsi" w:hAnsiTheme="minorHAnsi" w:cstheme="minorHAnsi"/>
          <w:sz w:val="22"/>
          <w:szCs w:val="22"/>
        </w:rPr>
        <w:t>new born</w:t>
      </w:r>
      <w:r w:rsidR="00452E9D" w:rsidRPr="009625EC">
        <w:rPr>
          <w:rFonts w:asciiTheme="minorHAnsi" w:hAnsiTheme="minorHAnsi" w:cstheme="minorHAnsi"/>
          <w:sz w:val="22"/>
          <w:szCs w:val="22"/>
        </w:rPr>
        <w:t xml:space="preserve"> child may be; </w:t>
      </w:r>
      <w:r w:rsidRPr="009625EC">
        <w:rPr>
          <w:rFonts w:asciiTheme="minorHAnsi" w:hAnsiTheme="minorHAnsi" w:cstheme="minorHAnsi"/>
          <w:sz w:val="22"/>
          <w:szCs w:val="22"/>
        </w:rPr>
        <w:t>whether the parent(s) are capable of chang</w:t>
      </w:r>
      <w:r w:rsidR="00452E9D" w:rsidRPr="009625EC">
        <w:rPr>
          <w:rFonts w:asciiTheme="minorHAnsi" w:hAnsiTheme="minorHAnsi" w:cstheme="minorHAnsi"/>
          <w:sz w:val="22"/>
          <w:szCs w:val="22"/>
        </w:rPr>
        <w:t xml:space="preserve">e in order </w:t>
      </w:r>
      <w:r w:rsidRPr="009625EC">
        <w:rPr>
          <w:rFonts w:asciiTheme="minorHAnsi" w:hAnsiTheme="minorHAnsi" w:cstheme="minorHAnsi"/>
          <w:sz w:val="22"/>
          <w:szCs w:val="22"/>
        </w:rPr>
        <w:t xml:space="preserve">that the risks </w:t>
      </w:r>
      <w:r w:rsidR="00452E9D" w:rsidRPr="009625EC">
        <w:rPr>
          <w:rFonts w:asciiTheme="minorHAnsi" w:hAnsiTheme="minorHAnsi" w:cstheme="minorHAnsi"/>
          <w:sz w:val="22"/>
          <w:szCs w:val="22"/>
        </w:rPr>
        <w:t>could</w:t>
      </w:r>
      <w:r w:rsidRPr="009625EC">
        <w:rPr>
          <w:rFonts w:asciiTheme="minorHAnsi" w:hAnsiTheme="minorHAnsi" w:cstheme="minorHAnsi"/>
          <w:sz w:val="22"/>
          <w:szCs w:val="22"/>
        </w:rPr>
        <w:t xml:space="preserve"> be </w:t>
      </w:r>
      <w:r w:rsidR="00452E9D" w:rsidRPr="009625EC">
        <w:rPr>
          <w:rFonts w:asciiTheme="minorHAnsi" w:hAnsiTheme="minorHAnsi" w:cstheme="minorHAnsi"/>
          <w:sz w:val="22"/>
          <w:szCs w:val="22"/>
        </w:rPr>
        <w:t>reduced and if so, what support</w:t>
      </w:r>
      <w:r w:rsidRPr="009625EC">
        <w:rPr>
          <w:rFonts w:asciiTheme="minorHAnsi" w:hAnsiTheme="minorHAnsi" w:cstheme="minorHAnsi"/>
          <w:sz w:val="22"/>
          <w:szCs w:val="22"/>
        </w:rPr>
        <w:t xml:space="preserve"> they </w:t>
      </w:r>
      <w:r w:rsidR="00452E9D" w:rsidRPr="009625EC">
        <w:rPr>
          <w:rFonts w:asciiTheme="minorHAnsi" w:hAnsiTheme="minorHAnsi" w:cstheme="minorHAnsi"/>
          <w:sz w:val="22"/>
          <w:szCs w:val="22"/>
        </w:rPr>
        <w:t>would</w:t>
      </w:r>
      <w:r w:rsidRPr="009625EC">
        <w:rPr>
          <w:rFonts w:asciiTheme="minorHAnsi" w:hAnsiTheme="minorHAnsi" w:cstheme="minorHAnsi"/>
          <w:sz w:val="22"/>
          <w:szCs w:val="22"/>
        </w:rPr>
        <w:t xml:space="preserve"> need</w:t>
      </w:r>
      <w:r w:rsidR="00452E9D" w:rsidRPr="009625EC">
        <w:rPr>
          <w:rFonts w:asciiTheme="minorHAnsi" w:hAnsiTheme="minorHAnsi" w:cstheme="minorHAnsi"/>
          <w:sz w:val="22"/>
          <w:szCs w:val="22"/>
        </w:rPr>
        <w:t xml:space="preserve"> to make these changes</w:t>
      </w:r>
      <w:r w:rsidRPr="009625EC">
        <w:rPr>
          <w:rFonts w:asciiTheme="minorHAnsi" w:hAnsiTheme="minorHAnsi" w:cstheme="minorHAnsi"/>
          <w:sz w:val="22"/>
          <w:szCs w:val="22"/>
        </w:rPr>
        <w:t xml:space="preserve">. </w:t>
      </w:r>
    </w:p>
    <w:p w14:paraId="3A2CA494" w14:textId="77777777" w:rsidR="00B63D49" w:rsidRPr="009625EC" w:rsidRDefault="00B63D49" w:rsidP="008D4AB8">
      <w:pPr>
        <w:pStyle w:val="Default"/>
        <w:jc w:val="both"/>
        <w:rPr>
          <w:rFonts w:asciiTheme="minorHAnsi" w:hAnsiTheme="minorHAnsi" w:cstheme="minorHAnsi"/>
          <w:sz w:val="22"/>
          <w:szCs w:val="22"/>
        </w:rPr>
      </w:pPr>
    </w:p>
    <w:p w14:paraId="5DB28CA3" w14:textId="77777777" w:rsidR="00B63D49" w:rsidRPr="009625EC" w:rsidRDefault="00503DA6"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Pre-Birth Assessments </w:t>
      </w:r>
      <w:r w:rsidR="00B63D49" w:rsidRPr="009625EC">
        <w:rPr>
          <w:rFonts w:asciiTheme="minorHAnsi" w:hAnsiTheme="minorHAnsi" w:cstheme="minorHAnsi"/>
          <w:sz w:val="22"/>
          <w:szCs w:val="22"/>
        </w:rPr>
        <w:t xml:space="preserve">are a source of anxiety for parents who may fear that a decision </w:t>
      </w:r>
      <w:r w:rsidR="005B1853" w:rsidRPr="009625EC">
        <w:rPr>
          <w:rFonts w:asciiTheme="minorHAnsi" w:hAnsiTheme="minorHAnsi" w:cstheme="minorHAnsi"/>
          <w:sz w:val="22"/>
          <w:szCs w:val="22"/>
        </w:rPr>
        <w:t>could</w:t>
      </w:r>
      <w:r w:rsidR="00B63D49" w:rsidRPr="009625EC">
        <w:rPr>
          <w:rFonts w:asciiTheme="minorHAnsi" w:hAnsiTheme="minorHAnsi" w:cstheme="minorHAnsi"/>
          <w:sz w:val="22"/>
          <w:szCs w:val="22"/>
        </w:rPr>
        <w:t xml:space="preserve"> be made to remove their child at birth, but also for professionals who may feel that they are not giving parents </w:t>
      </w:r>
      <w:r w:rsidR="00452E9D" w:rsidRPr="009625EC">
        <w:rPr>
          <w:rFonts w:asciiTheme="minorHAnsi" w:hAnsiTheme="minorHAnsi" w:cstheme="minorHAnsi"/>
          <w:sz w:val="22"/>
          <w:szCs w:val="22"/>
        </w:rPr>
        <w:t>the</w:t>
      </w:r>
      <w:r w:rsidR="00B63D49" w:rsidRPr="009625EC">
        <w:rPr>
          <w:rFonts w:asciiTheme="minorHAnsi" w:hAnsiTheme="minorHAnsi" w:cstheme="minorHAnsi"/>
          <w:sz w:val="22"/>
          <w:szCs w:val="22"/>
        </w:rPr>
        <w:t xml:space="preserve"> opportunity to show that they are able to care for their child. </w:t>
      </w:r>
    </w:p>
    <w:p w14:paraId="25CA2CCC" w14:textId="77777777" w:rsidR="00B63D49" w:rsidRPr="009625EC" w:rsidRDefault="00B63D49" w:rsidP="008D4AB8">
      <w:pPr>
        <w:pStyle w:val="Default"/>
        <w:jc w:val="both"/>
        <w:rPr>
          <w:rFonts w:asciiTheme="minorHAnsi" w:hAnsiTheme="minorHAnsi" w:cstheme="minorHAnsi"/>
          <w:sz w:val="22"/>
          <w:szCs w:val="22"/>
        </w:rPr>
      </w:pPr>
    </w:p>
    <w:p w14:paraId="582550F2"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justification for statutory intervention in a family's life is to safeguard and promote the welfare of children. </w:t>
      </w:r>
      <w:r w:rsidR="00452E9D" w:rsidRPr="009625EC">
        <w:rPr>
          <w:rFonts w:asciiTheme="minorHAnsi" w:hAnsiTheme="minorHAnsi" w:cstheme="minorHAnsi"/>
          <w:sz w:val="22"/>
          <w:szCs w:val="22"/>
        </w:rPr>
        <w:t>I</w:t>
      </w:r>
      <w:r w:rsidRPr="009625EC">
        <w:rPr>
          <w:rFonts w:asciiTheme="minorHAnsi" w:hAnsiTheme="minorHAnsi" w:cstheme="minorHAnsi"/>
          <w:sz w:val="22"/>
          <w:szCs w:val="22"/>
        </w:rPr>
        <w:t xml:space="preserve">n cases </w:t>
      </w:r>
      <w:r w:rsidR="008D4AB8" w:rsidRPr="009625EC">
        <w:rPr>
          <w:rFonts w:asciiTheme="minorHAnsi" w:hAnsiTheme="minorHAnsi" w:cstheme="minorHAnsi"/>
          <w:sz w:val="22"/>
          <w:szCs w:val="22"/>
        </w:rPr>
        <w:t xml:space="preserve">where </w:t>
      </w:r>
      <w:r w:rsidRPr="009625EC">
        <w:rPr>
          <w:rFonts w:asciiTheme="minorHAnsi" w:hAnsiTheme="minorHAnsi" w:cstheme="minorHAnsi"/>
          <w:sz w:val="22"/>
          <w:szCs w:val="22"/>
        </w:rPr>
        <w:t>the child is unborn</w:t>
      </w:r>
      <w:r w:rsidR="00452E9D" w:rsidRPr="009625EC">
        <w:rPr>
          <w:rFonts w:asciiTheme="minorHAnsi" w:hAnsiTheme="minorHAnsi" w:cstheme="minorHAnsi"/>
          <w:sz w:val="22"/>
          <w:szCs w:val="22"/>
        </w:rPr>
        <w:t>,</w:t>
      </w:r>
      <w:r w:rsidRPr="009625EC">
        <w:rPr>
          <w:rFonts w:asciiTheme="minorHAnsi" w:hAnsiTheme="minorHAnsi" w:cstheme="minorHAnsi"/>
          <w:sz w:val="22"/>
          <w:szCs w:val="22"/>
        </w:rPr>
        <w:t xml:space="preserve"> </w:t>
      </w:r>
      <w:r w:rsidR="008D4AB8" w:rsidRPr="009625EC">
        <w:rPr>
          <w:rFonts w:asciiTheme="minorHAnsi" w:hAnsiTheme="minorHAnsi" w:cstheme="minorHAnsi"/>
          <w:sz w:val="22"/>
          <w:szCs w:val="22"/>
        </w:rPr>
        <w:t xml:space="preserve">the </w:t>
      </w:r>
      <w:r w:rsidRPr="009625EC">
        <w:rPr>
          <w:rFonts w:asciiTheme="minorHAnsi" w:hAnsiTheme="minorHAnsi" w:cstheme="minorHAnsi"/>
          <w:sz w:val="22"/>
          <w:szCs w:val="22"/>
        </w:rPr>
        <w:t>assessment must attempt to predict whether that child will be safe. This is especially relevant, as research studies have shown that children are most at risk of fatal or severe assaults in the</w:t>
      </w:r>
      <w:r w:rsidR="00452E9D" w:rsidRPr="009625EC">
        <w:rPr>
          <w:rFonts w:asciiTheme="minorHAnsi" w:hAnsiTheme="minorHAnsi" w:cstheme="minorHAnsi"/>
          <w:sz w:val="22"/>
          <w:szCs w:val="22"/>
        </w:rPr>
        <w:t>ir</w:t>
      </w:r>
      <w:r w:rsidRPr="009625EC">
        <w:rPr>
          <w:rFonts w:asciiTheme="minorHAnsi" w:hAnsiTheme="minorHAnsi" w:cstheme="minorHAnsi"/>
          <w:sz w:val="22"/>
          <w:szCs w:val="22"/>
        </w:rPr>
        <w:t xml:space="preserve"> first year of life</w:t>
      </w:r>
      <w:r w:rsidR="00452E9D" w:rsidRPr="009625EC">
        <w:rPr>
          <w:rFonts w:asciiTheme="minorHAnsi" w:hAnsiTheme="minorHAnsi" w:cstheme="minorHAnsi"/>
          <w:sz w:val="22"/>
          <w:szCs w:val="22"/>
        </w:rPr>
        <w:t xml:space="preserve"> – which is</w:t>
      </w:r>
      <w:r w:rsidRPr="009625EC">
        <w:rPr>
          <w:rFonts w:asciiTheme="minorHAnsi" w:hAnsiTheme="minorHAnsi" w:cstheme="minorHAnsi"/>
          <w:sz w:val="22"/>
          <w:szCs w:val="22"/>
        </w:rPr>
        <w:t xml:space="preserve"> usually inflicted by their </w:t>
      </w:r>
      <w:proofErr w:type="spellStart"/>
      <w:r w:rsidRPr="009625EC">
        <w:rPr>
          <w:rFonts w:asciiTheme="minorHAnsi" w:hAnsiTheme="minorHAnsi" w:cstheme="minorHAnsi"/>
          <w:sz w:val="22"/>
          <w:szCs w:val="22"/>
        </w:rPr>
        <w:t>carers</w:t>
      </w:r>
      <w:proofErr w:type="spellEnd"/>
      <w:r w:rsidRPr="009625EC">
        <w:rPr>
          <w:rFonts w:asciiTheme="minorHAnsi" w:hAnsiTheme="minorHAnsi" w:cstheme="minorHAnsi"/>
          <w:sz w:val="22"/>
          <w:szCs w:val="22"/>
        </w:rPr>
        <w:t xml:space="preserve">. </w:t>
      </w:r>
    </w:p>
    <w:p w14:paraId="2A9F2EA7" w14:textId="77777777" w:rsidR="00B63D49" w:rsidRPr="009625EC" w:rsidRDefault="00B63D49" w:rsidP="008D4AB8">
      <w:pPr>
        <w:pStyle w:val="Default"/>
        <w:jc w:val="both"/>
        <w:rPr>
          <w:rFonts w:asciiTheme="minorHAnsi" w:hAnsiTheme="minorHAnsi" w:cstheme="minorHAnsi"/>
          <w:sz w:val="22"/>
          <w:szCs w:val="22"/>
        </w:rPr>
      </w:pPr>
    </w:p>
    <w:p w14:paraId="37CD953C" w14:textId="77777777" w:rsidR="00B63D49" w:rsidRPr="009625EC" w:rsidRDefault="00452E9D"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N</w:t>
      </w:r>
      <w:r w:rsidR="00B63D49" w:rsidRPr="009625EC">
        <w:rPr>
          <w:rFonts w:asciiTheme="minorHAnsi" w:hAnsiTheme="minorHAnsi" w:cstheme="minorHAnsi"/>
          <w:sz w:val="22"/>
          <w:szCs w:val="22"/>
        </w:rPr>
        <w:t xml:space="preserve">o single professional </w:t>
      </w:r>
      <w:r w:rsidRPr="009625EC">
        <w:rPr>
          <w:rFonts w:asciiTheme="minorHAnsi" w:hAnsiTheme="minorHAnsi" w:cstheme="minorHAnsi"/>
          <w:sz w:val="22"/>
          <w:szCs w:val="22"/>
        </w:rPr>
        <w:t>has</w:t>
      </w:r>
      <w:r w:rsidR="00B63D49" w:rsidRPr="009625EC">
        <w:rPr>
          <w:rFonts w:asciiTheme="minorHAnsi" w:hAnsiTheme="minorHAnsi" w:cstheme="minorHAnsi"/>
          <w:sz w:val="22"/>
          <w:szCs w:val="22"/>
        </w:rPr>
        <w:t xml:space="preserve"> a full picture of a child’s needs and circumstances and, if children and families are to receive the right help</w:t>
      </w:r>
      <w:r w:rsidRPr="009625EC">
        <w:rPr>
          <w:rFonts w:asciiTheme="minorHAnsi" w:hAnsiTheme="minorHAnsi" w:cstheme="minorHAnsi"/>
          <w:sz w:val="22"/>
          <w:szCs w:val="22"/>
        </w:rPr>
        <w:t>,</w:t>
      </w:r>
      <w:r w:rsidR="00B63D49" w:rsidRPr="009625EC">
        <w:rPr>
          <w:rFonts w:asciiTheme="minorHAnsi" w:hAnsiTheme="minorHAnsi" w:cstheme="minorHAnsi"/>
          <w:sz w:val="22"/>
          <w:szCs w:val="22"/>
        </w:rPr>
        <w:t xml:space="preserve"> at the right time, everyone who comes into contact with them has a role to play in identifying concerns, sharing information and taking prompt action. </w:t>
      </w:r>
    </w:p>
    <w:p w14:paraId="64E2ED18" w14:textId="77777777" w:rsidR="00B63D49" w:rsidRPr="009625EC" w:rsidRDefault="00B63D49" w:rsidP="008D4AB8">
      <w:pPr>
        <w:pStyle w:val="Default"/>
        <w:jc w:val="both"/>
        <w:rPr>
          <w:rFonts w:asciiTheme="minorHAnsi" w:hAnsiTheme="minorHAnsi" w:cstheme="minorHAnsi"/>
          <w:sz w:val="22"/>
          <w:szCs w:val="22"/>
        </w:rPr>
      </w:pPr>
    </w:p>
    <w:p w14:paraId="70AEAACD" w14:textId="6B55151D"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This guidance aims to clarify what is meant by </w:t>
      </w:r>
      <w:r w:rsidR="00503DA6" w:rsidRPr="009625EC">
        <w:rPr>
          <w:rFonts w:asciiTheme="minorHAnsi" w:hAnsiTheme="minorHAnsi" w:cstheme="minorHAnsi"/>
          <w:sz w:val="22"/>
          <w:szCs w:val="22"/>
        </w:rPr>
        <w:t>Pre-Birth Assessments</w:t>
      </w:r>
      <w:r w:rsidRPr="009625EC">
        <w:rPr>
          <w:rFonts w:asciiTheme="minorHAnsi" w:hAnsiTheme="minorHAnsi" w:cstheme="minorHAnsi"/>
          <w:sz w:val="22"/>
          <w:szCs w:val="22"/>
        </w:rPr>
        <w:t>, their purpose</w:t>
      </w:r>
      <w:r w:rsidR="00452E9D" w:rsidRPr="009625EC">
        <w:rPr>
          <w:rFonts w:asciiTheme="minorHAnsi" w:hAnsiTheme="minorHAnsi" w:cstheme="minorHAnsi"/>
          <w:sz w:val="22"/>
          <w:szCs w:val="22"/>
        </w:rPr>
        <w:t xml:space="preserve"> </w:t>
      </w:r>
      <w:r w:rsidRPr="009625EC">
        <w:rPr>
          <w:rFonts w:asciiTheme="minorHAnsi" w:hAnsiTheme="minorHAnsi" w:cstheme="minorHAnsi"/>
          <w:sz w:val="22"/>
          <w:szCs w:val="22"/>
        </w:rPr>
        <w:t xml:space="preserve">and </w:t>
      </w:r>
      <w:r w:rsidR="00503DA6" w:rsidRPr="009625EC">
        <w:rPr>
          <w:rFonts w:asciiTheme="minorHAnsi" w:hAnsiTheme="minorHAnsi" w:cstheme="minorHAnsi"/>
          <w:sz w:val="22"/>
          <w:szCs w:val="22"/>
        </w:rPr>
        <w:t>surr</w:t>
      </w:r>
      <w:r w:rsidR="00452E9D" w:rsidRPr="009625EC">
        <w:rPr>
          <w:rFonts w:asciiTheme="minorHAnsi" w:hAnsiTheme="minorHAnsi" w:cstheme="minorHAnsi"/>
          <w:sz w:val="22"/>
          <w:szCs w:val="22"/>
        </w:rPr>
        <w:t>ounding</w:t>
      </w:r>
      <w:r w:rsidRPr="009625EC">
        <w:rPr>
          <w:rFonts w:asciiTheme="minorHAnsi" w:hAnsiTheme="minorHAnsi" w:cstheme="minorHAnsi"/>
          <w:sz w:val="22"/>
          <w:szCs w:val="22"/>
        </w:rPr>
        <w:t xml:space="preserve"> circumstances and should be read in conjunction</w:t>
      </w:r>
      <w:r w:rsidR="008D4AB8" w:rsidRPr="009625EC">
        <w:rPr>
          <w:rFonts w:asciiTheme="minorHAnsi" w:hAnsiTheme="minorHAnsi" w:cstheme="minorHAnsi"/>
          <w:sz w:val="22"/>
          <w:szCs w:val="22"/>
        </w:rPr>
        <w:t xml:space="preserve"> with </w:t>
      </w:r>
      <w:hyperlink r:id="rId9" w:history="1">
        <w:r w:rsidR="008D4AB8" w:rsidRPr="009625EC">
          <w:rPr>
            <w:rStyle w:val="Hyperlink"/>
            <w:rFonts w:asciiTheme="minorHAnsi" w:hAnsiTheme="minorHAnsi" w:cstheme="minorHAnsi"/>
            <w:sz w:val="22"/>
            <w:szCs w:val="22"/>
          </w:rPr>
          <w:t>N</w:t>
        </w:r>
        <w:r w:rsidRPr="009625EC">
          <w:rPr>
            <w:rStyle w:val="Hyperlink"/>
            <w:rFonts w:asciiTheme="minorHAnsi" w:hAnsiTheme="minorHAnsi" w:cstheme="minorHAnsi"/>
            <w:sz w:val="22"/>
            <w:szCs w:val="22"/>
          </w:rPr>
          <w:t>SC</w:t>
        </w:r>
        <w:r w:rsidR="00B62371">
          <w:rPr>
            <w:rStyle w:val="Hyperlink"/>
            <w:rFonts w:asciiTheme="minorHAnsi" w:hAnsiTheme="minorHAnsi" w:cstheme="minorHAnsi"/>
            <w:sz w:val="22"/>
            <w:szCs w:val="22"/>
          </w:rPr>
          <w:t>P</w:t>
        </w:r>
        <w:r w:rsidRPr="009625EC">
          <w:rPr>
            <w:rStyle w:val="Hyperlink"/>
            <w:rFonts w:asciiTheme="minorHAnsi" w:hAnsiTheme="minorHAnsi" w:cstheme="minorHAnsi"/>
            <w:sz w:val="22"/>
            <w:szCs w:val="22"/>
          </w:rPr>
          <w:t xml:space="preserve"> Child Protection Procedure</w:t>
        </w:r>
        <w:r w:rsidR="00452E9D" w:rsidRPr="009625EC">
          <w:rPr>
            <w:rStyle w:val="Hyperlink"/>
            <w:rFonts w:asciiTheme="minorHAnsi" w:hAnsiTheme="minorHAnsi" w:cstheme="minorHAnsi"/>
            <w:sz w:val="22"/>
            <w:szCs w:val="22"/>
          </w:rPr>
          <w:t>s</w:t>
        </w:r>
      </w:hyperlink>
      <w:r w:rsidRPr="009625EC">
        <w:rPr>
          <w:rFonts w:asciiTheme="minorHAnsi" w:hAnsiTheme="minorHAnsi" w:cstheme="minorHAnsi"/>
          <w:sz w:val="22"/>
          <w:szCs w:val="22"/>
        </w:rPr>
        <w:t xml:space="preserve">. </w:t>
      </w:r>
    </w:p>
    <w:p w14:paraId="77DB68B0" w14:textId="77777777" w:rsidR="00B63D49" w:rsidRPr="009625EC" w:rsidRDefault="00B63D49" w:rsidP="008D4AB8">
      <w:pPr>
        <w:pStyle w:val="Default"/>
        <w:jc w:val="both"/>
        <w:rPr>
          <w:rFonts w:asciiTheme="minorHAnsi" w:hAnsiTheme="minorHAnsi" w:cstheme="minorHAnsi"/>
          <w:sz w:val="22"/>
          <w:szCs w:val="22"/>
        </w:rPr>
      </w:pPr>
    </w:p>
    <w:p w14:paraId="374C2FA2" w14:textId="77777777" w:rsidR="00B63D49" w:rsidRPr="009625EC" w:rsidRDefault="0038758B" w:rsidP="0038758B">
      <w:pPr>
        <w:pStyle w:val="Default"/>
        <w:numPr>
          <w:ilvl w:val="0"/>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Pre-B</w:t>
      </w:r>
      <w:r w:rsidR="00B63D49" w:rsidRPr="009625EC">
        <w:rPr>
          <w:rFonts w:asciiTheme="minorHAnsi" w:hAnsiTheme="minorHAnsi" w:cstheme="minorHAnsi"/>
          <w:b/>
          <w:bCs/>
          <w:sz w:val="22"/>
          <w:szCs w:val="22"/>
        </w:rPr>
        <w:t xml:space="preserve">irth Assessments </w:t>
      </w:r>
    </w:p>
    <w:p w14:paraId="00CC31E6" w14:textId="77777777" w:rsidR="00B63D49" w:rsidRPr="009625EC" w:rsidRDefault="00B63D49" w:rsidP="008D4AB8">
      <w:pPr>
        <w:pStyle w:val="Default"/>
        <w:jc w:val="both"/>
        <w:rPr>
          <w:rFonts w:asciiTheme="minorHAnsi" w:hAnsiTheme="minorHAnsi" w:cstheme="minorHAnsi"/>
          <w:sz w:val="22"/>
          <w:szCs w:val="22"/>
        </w:rPr>
      </w:pPr>
    </w:p>
    <w:p w14:paraId="34A2E214" w14:textId="77777777" w:rsidR="00B63D49" w:rsidRPr="009625EC" w:rsidRDefault="00503DA6"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A Pre-B</w:t>
      </w:r>
      <w:r w:rsidR="00B63D49" w:rsidRPr="009625EC">
        <w:rPr>
          <w:rFonts w:asciiTheme="minorHAnsi" w:hAnsiTheme="minorHAnsi" w:cstheme="minorHAnsi"/>
          <w:sz w:val="22"/>
          <w:szCs w:val="22"/>
        </w:rPr>
        <w:t xml:space="preserve">irth Early Help Assessment and a </w:t>
      </w:r>
      <w:r w:rsidRPr="009625EC">
        <w:rPr>
          <w:rFonts w:asciiTheme="minorHAnsi" w:hAnsiTheme="minorHAnsi" w:cstheme="minorHAnsi"/>
          <w:sz w:val="22"/>
          <w:szCs w:val="22"/>
        </w:rPr>
        <w:t>Pre-B</w:t>
      </w:r>
      <w:r w:rsidR="008D4AB8" w:rsidRPr="009625EC">
        <w:rPr>
          <w:rFonts w:asciiTheme="minorHAnsi" w:hAnsiTheme="minorHAnsi" w:cstheme="minorHAnsi"/>
          <w:sz w:val="22"/>
          <w:szCs w:val="22"/>
        </w:rPr>
        <w:t xml:space="preserve">irth </w:t>
      </w:r>
      <w:r w:rsidR="00B63D49" w:rsidRPr="009625EC">
        <w:rPr>
          <w:rFonts w:asciiTheme="minorHAnsi" w:hAnsiTheme="minorHAnsi" w:cstheme="minorHAnsi"/>
          <w:sz w:val="22"/>
          <w:szCs w:val="22"/>
        </w:rPr>
        <w:t xml:space="preserve">Assessment are both assessments of the risk to the future safety of </w:t>
      </w:r>
      <w:r w:rsidR="00452E9D" w:rsidRPr="009625EC">
        <w:rPr>
          <w:rFonts w:asciiTheme="minorHAnsi" w:hAnsiTheme="minorHAnsi" w:cstheme="minorHAnsi"/>
          <w:sz w:val="22"/>
          <w:szCs w:val="22"/>
        </w:rPr>
        <w:t>an</w:t>
      </w:r>
      <w:r w:rsidR="00B63D49" w:rsidRPr="009625EC">
        <w:rPr>
          <w:rFonts w:asciiTheme="minorHAnsi" w:hAnsiTheme="minorHAnsi" w:cstheme="minorHAnsi"/>
          <w:sz w:val="22"/>
          <w:szCs w:val="22"/>
        </w:rPr>
        <w:t xml:space="preserve"> unborn child</w:t>
      </w:r>
      <w:r w:rsidR="00452E9D" w:rsidRPr="009625EC">
        <w:rPr>
          <w:rFonts w:asciiTheme="minorHAnsi" w:hAnsiTheme="minorHAnsi" w:cstheme="minorHAnsi"/>
          <w:sz w:val="22"/>
          <w:szCs w:val="22"/>
        </w:rPr>
        <w:t>, undertaken</w:t>
      </w:r>
      <w:r w:rsidR="00B63D49" w:rsidRPr="009625EC">
        <w:rPr>
          <w:rFonts w:asciiTheme="minorHAnsi" w:hAnsiTheme="minorHAnsi" w:cstheme="minorHAnsi"/>
          <w:sz w:val="22"/>
          <w:szCs w:val="22"/>
        </w:rPr>
        <w:t xml:space="preserve"> with a view to make informed decisions about the child and family's future. </w:t>
      </w:r>
    </w:p>
    <w:p w14:paraId="67C7E278" w14:textId="77777777" w:rsidR="00B63D49" w:rsidRPr="009625EC" w:rsidRDefault="00B63D49" w:rsidP="008D4AB8">
      <w:pPr>
        <w:pStyle w:val="Default"/>
        <w:jc w:val="both"/>
        <w:rPr>
          <w:rFonts w:asciiTheme="minorHAnsi" w:hAnsiTheme="minorHAnsi" w:cstheme="minorHAnsi"/>
          <w:sz w:val="22"/>
          <w:szCs w:val="22"/>
        </w:rPr>
      </w:pPr>
    </w:p>
    <w:p w14:paraId="7A480CB0" w14:textId="77777777" w:rsidR="00B63D49" w:rsidRPr="009625EC" w:rsidRDefault="00452E9D"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These</w:t>
      </w:r>
      <w:r w:rsidR="00B63D49" w:rsidRPr="009625EC">
        <w:rPr>
          <w:rFonts w:asciiTheme="minorHAnsi" w:hAnsiTheme="minorHAnsi" w:cstheme="minorHAnsi"/>
          <w:sz w:val="22"/>
          <w:szCs w:val="22"/>
        </w:rPr>
        <w:t xml:space="preserve"> assessments create ethical dilemmas for</w:t>
      </w:r>
      <w:r w:rsidRPr="009625EC">
        <w:rPr>
          <w:rFonts w:asciiTheme="minorHAnsi" w:hAnsiTheme="minorHAnsi" w:cstheme="minorHAnsi"/>
          <w:sz w:val="22"/>
          <w:szCs w:val="22"/>
        </w:rPr>
        <w:t xml:space="preserve"> the</w:t>
      </w:r>
      <w:r w:rsidR="00B63D49" w:rsidRPr="009625EC">
        <w:rPr>
          <w:rFonts w:asciiTheme="minorHAnsi" w:hAnsiTheme="minorHAnsi" w:cstheme="minorHAnsi"/>
          <w:sz w:val="22"/>
          <w:szCs w:val="22"/>
        </w:rPr>
        <w:t xml:space="preserve"> practitioners undertaking them. The bond between a </w:t>
      </w:r>
      <w:r w:rsidRPr="009625EC">
        <w:rPr>
          <w:rFonts w:asciiTheme="minorHAnsi" w:hAnsiTheme="minorHAnsi" w:cstheme="minorHAnsi"/>
          <w:sz w:val="22"/>
          <w:szCs w:val="22"/>
        </w:rPr>
        <w:t>parent</w:t>
      </w:r>
      <w:r w:rsidR="00B63D49" w:rsidRPr="009625EC">
        <w:rPr>
          <w:rFonts w:asciiTheme="minorHAnsi" w:hAnsiTheme="minorHAnsi" w:cstheme="minorHAnsi"/>
          <w:sz w:val="22"/>
          <w:szCs w:val="22"/>
        </w:rPr>
        <w:t xml:space="preserve"> and child is </w:t>
      </w:r>
      <w:r w:rsidRPr="009625EC">
        <w:rPr>
          <w:rFonts w:asciiTheme="minorHAnsi" w:hAnsiTheme="minorHAnsi" w:cstheme="minorHAnsi"/>
          <w:sz w:val="22"/>
          <w:szCs w:val="22"/>
        </w:rPr>
        <w:t>special</w:t>
      </w:r>
      <w:r w:rsidR="00B63D49" w:rsidRPr="009625EC">
        <w:rPr>
          <w:rFonts w:asciiTheme="minorHAnsi" w:hAnsiTheme="minorHAnsi" w:cstheme="minorHAnsi"/>
          <w:sz w:val="22"/>
          <w:szCs w:val="22"/>
        </w:rPr>
        <w:t xml:space="preserve"> and practitioners may be reluctant to intervene, feeling that parents must be "given a chance". Hart (2009) describes how social workers can feel ‘cruel’ when considerin</w:t>
      </w:r>
      <w:r w:rsidRPr="009625EC">
        <w:rPr>
          <w:rFonts w:asciiTheme="minorHAnsi" w:hAnsiTheme="minorHAnsi" w:cstheme="minorHAnsi"/>
          <w:sz w:val="22"/>
          <w:szCs w:val="22"/>
        </w:rPr>
        <w:t>g removal of a child at birth; h</w:t>
      </w:r>
      <w:r w:rsidR="00B63D49" w:rsidRPr="009625EC">
        <w:rPr>
          <w:rFonts w:asciiTheme="minorHAnsi" w:hAnsiTheme="minorHAnsi" w:cstheme="minorHAnsi"/>
          <w:sz w:val="22"/>
          <w:szCs w:val="22"/>
        </w:rPr>
        <w:t xml:space="preserve">owever, the Children Act </w:t>
      </w:r>
      <w:r w:rsidRPr="009625EC">
        <w:rPr>
          <w:rFonts w:asciiTheme="minorHAnsi" w:hAnsiTheme="minorHAnsi" w:cstheme="minorHAnsi"/>
          <w:sz w:val="22"/>
          <w:szCs w:val="22"/>
        </w:rPr>
        <w:t>(</w:t>
      </w:r>
      <w:r w:rsidR="00B63D49" w:rsidRPr="009625EC">
        <w:rPr>
          <w:rFonts w:asciiTheme="minorHAnsi" w:hAnsiTheme="minorHAnsi" w:cstheme="minorHAnsi"/>
          <w:sz w:val="22"/>
          <w:szCs w:val="22"/>
        </w:rPr>
        <w:t>1989</w:t>
      </w:r>
      <w:r w:rsidRPr="009625EC">
        <w:rPr>
          <w:rFonts w:asciiTheme="minorHAnsi" w:hAnsiTheme="minorHAnsi" w:cstheme="minorHAnsi"/>
          <w:sz w:val="22"/>
          <w:szCs w:val="22"/>
        </w:rPr>
        <w:t>)</w:t>
      </w:r>
      <w:r w:rsidR="00B63D49" w:rsidRPr="009625EC">
        <w:rPr>
          <w:rFonts w:asciiTheme="minorHAnsi" w:hAnsiTheme="minorHAnsi" w:cstheme="minorHAnsi"/>
          <w:sz w:val="22"/>
          <w:szCs w:val="22"/>
        </w:rPr>
        <w:t xml:space="preserve"> is clear that there are grounds for intervention if there is a </w:t>
      </w:r>
      <w:r w:rsidR="00B63D49" w:rsidRPr="009625EC">
        <w:rPr>
          <w:rFonts w:asciiTheme="minorHAnsi" w:hAnsiTheme="minorHAnsi" w:cstheme="minorHAnsi"/>
          <w:i/>
          <w:sz w:val="22"/>
          <w:szCs w:val="22"/>
        </w:rPr>
        <w:t>likelihood of significant harm</w:t>
      </w:r>
      <w:r w:rsidR="00B63D49" w:rsidRPr="009625EC">
        <w:rPr>
          <w:rFonts w:asciiTheme="minorHAnsi" w:hAnsiTheme="minorHAnsi" w:cstheme="minorHAnsi"/>
          <w:sz w:val="22"/>
          <w:szCs w:val="22"/>
        </w:rPr>
        <w:t xml:space="preserve"> and that the needs of the child (in these situations</w:t>
      </w:r>
      <w:r w:rsidRPr="009625EC">
        <w:rPr>
          <w:rFonts w:asciiTheme="minorHAnsi" w:hAnsiTheme="minorHAnsi" w:cstheme="minorHAnsi"/>
          <w:sz w:val="22"/>
          <w:szCs w:val="22"/>
        </w:rPr>
        <w:t>, the</w:t>
      </w:r>
      <w:r w:rsidR="00B63D49" w:rsidRPr="009625EC">
        <w:rPr>
          <w:rFonts w:asciiTheme="minorHAnsi" w:hAnsiTheme="minorHAnsi" w:cstheme="minorHAnsi"/>
          <w:sz w:val="22"/>
          <w:szCs w:val="22"/>
        </w:rPr>
        <w:t xml:space="preserve"> unborn) are paramount. </w:t>
      </w:r>
    </w:p>
    <w:p w14:paraId="391BC475" w14:textId="77777777" w:rsidR="00B63D49" w:rsidRPr="009625EC" w:rsidRDefault="00B63D49" w:rsidP="008D4AB8">
      <w:pPr>
        <w:pStyle w:val="Default"/>
        <w:jc w:val="both"/>
        <w:rPr>
          <w:rFonts w:asciiTheme="minorHAnsi" w:hAnsiTheme="minorHAnsi" w:cstheme="minorHAnsi"/>
          <w:sz w:val="22"/>
          <w:szCs w:val="22"/>
        </w:rPr>
      </w:pPr>
    </w:p>
    <w:p w14:paraId="794C948B"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lastRenderedPageBreak/>
        <w:t xml:space="preserve">Some parents will be aware of possible problems regarding their </w:t>
      </w:r>
      <w:r w:rsidR="00452E9D" w:rsidRPr="009625EC">
        <w:rPr>
          <w:rFonts w:asciiTheme="minorHAnsi" w:hAnsiTheme="minorHAnsi" w:cstheme="minorHAnsi"/>
          <w:sz w:val="22"/>
          <w:szCs w:val="22"/>
        </w:rPr>
        <w:t xml:space="preserve">care of their </w:t>
      </w:r>
      <w:r w:rsidRPr="009625EC">
        <w:rPr>
          <w:rFonts w:asciiTheme="minorHAnsi" w:hAnsiTheme="minorHAnsi" w:cstheme="minorHAnsi"/>
          <w:sz w:val="22"/>
          <w:szCs w:val="22"/>
        </w:rPr>
        <w:t>child and may seek help from various agencies while others may be referred because of concerns identified by others. In the latter case, parents are unlikely to welcome the pro</w:t>
      </w:r>
      <w:r w:rsidR="00452E9D" w:rsidRPr="009625EC">
        <w:rPr>
          <w:rFonts w:asciiTheme="minorHAnsi" w:hAnsiTheme="minorHAnsi" w:cstheme="minorHAnsi"/>
          <w:sz w:val="22"/>
          <w:szCs w:val="22"/>
        </w:rPr>
        <w:t>posed assessment. In these circumstances, it is likely</w:t>
      </w:r>
      <w:r w:rsidRPr="009625EC">
        <w:rPr>
          <w:rFonts w:asciiTheme="minorHAnsi" w:hAnsiTheme="minorHAnsi" w:cstheme="minorHAnsi"/>
          <w:sz w:val="22"/>
          <w:szCs w:val="22"/>
        </w:rPr>
        <w:t xml:space="preserve"> that the needs of the child would not be met without </w:t>
      </w:r>
      <w:r w:rsidR="00452E9D" w:rsidRPr="009625EC">
        <w:rPr>
          <w:rFonts w:asciiTheme="minorHAnsi" w:hAnsiTheme="minorHAnsi" w:cstheme="minorHAnsi"/>
          <w:sz w:val="22"/>
          <w:szCs w:val="22"/>
        </w:rPr>
        <w:t>targeted</w:t>
      </w:r>
      <w:r w:rsidRPr="009625EC">
        <w:rPr>
          <w:rFonts w:asciiTheme="minorHAnsi" w:hAnsiTheme="minorHAnsi" w:cstheme="minorHAnsi"/>
          <w:sz w:val="22"/>
          <w:szCs w:val="22"/>
        </w:rPr>
        <w:t xml:space="preserve"> intervention</w:t>
      </w:r>
      <w:r w:rsidR="00452E9D" w:rsidRPr="009625EC">
        <w:rPr>
          <w:rFonts w:asciiTheme="minorHAnsi" w:hAnsiTheme="minorHAnsi" w:cstheme="minorHAnsi"/>
          <w:sz w:val="22"/>
          <w:szCs w:val="22"/>
        </w:rPr>
        <w:t>s</w:t>
      </w:r>
      <w:r w:rsidRPr="009625EC">
        <w:rPr>
          <w:rFonts w:asciiTheme="minorHAnsi" w:hAnsiTheme="minorHAnsi" w:cstheme="minorHAnsi"/>
          <w:sz w:val="22"/>
          <w:szCs w:val="22"/>
        </w:rPr>
        <w:t xml:space="preserve">. </w:t>
      </w:r>
    </w:p>
    <w:p w14:paraId="09EB82C0" w14:textId="77777777" w:rsidR="00B63D49" w:rsidRPr="009625EC" w:rsidRDefault="00B63D49" w:rsidP="008D4AB8">
      <w:pPr>
        <w:pStyle w:val="Default"/>
        <w:jc w:val="both"/>
        <w:rPr>
          <w:rFonts w:asciiTheme="minorHAnsi" w:hAnsiTheme="minorHAnsi" w:cstheme="minorHAnsi"/>
          <w:sz w:val="22"/>
          <w:szCs w:val="22"/>
        </w:rPr>
      </w:pPr>
    </w:p>
    <w:p w14:paraId="2B03A2BE" w14:textId="77777777" w:rsidR="00B63D49" w:rsidRPr="009625EC" w:rsidRDefault="00DB5A24"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Early Help Assessment and </w:t>
      </w:r>
      <w:r w:rsidR="00503DA6"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is</w:t>
      </w:r>
      <w:r w:rsidR="00B63D49" w:rsidRPr="009625EC">
        <w:rPr>
          <w:rFonts w:asciiTheme="minorHAnsi" w:hAnsiTheme="minorHAnsi" w:cstheme="minorHAnsi"/>
          <w:sz w:val="22"/>
          <w:szCs w:val="22"/>
        </w:rPr>
        <w:t xml:space="preserve"> required in the</w:t>
      </w:r>
      <w:r w:rsidRPr="009625EC">
        <w:rPr>
          <w:rFonts w:asciiTheme="minorHAnsi" w:hAnsiTheme="minorHAnsi" w:cstheme="minorHAnsi"/>
          <w:sz w:val="22"/>
          <w:szCs w:val="22"/>
        </w:rPr>
        <w:t xml:space="preserve"> circumstances outlined in these p</w:t>
      </w:r>
      <w:r w:rsidR="00B63D49" w:rsidRPr="009625EC">
        <w:rPr>
          <w:rFonts w:asciiTheme="minorHAnsi" w:hAnsiTheme="minorHAnsi" w:cstheme="minorHAnsi"/>
          <w:sz w:val="22"/>
          <w:szCs w:val="22"/>
        </w:rPr>
        <w:t>rocedures</w:t>
      </w:r>
      <w:r w:rsidRPr="009625EC">
        <w:rPr>
          <w:rFonts w:asciiTheme="minorHAnsi" w:hAnsiTheme="minorHAnsi" w:cstheme="minorHAnsi"/>
          <w:sz w:val="22"/>
          <w:szCs w:val="22"/>
        </w:rPr>
        <w:t xml:space="preserve"> (Section 4)</w:t>
      </w:r>
      <w:r w:rsidR="00B63D49" w:rsidRPr="009625EC">
        <w:rPr>
          <w:rFonts w:asciiTheme="minorHAnsi" w:hAnsiTheme="minorHAnsi" w:cstheme="minorHAnsi"/>
          <w:sz w:val="22"/>
          <w:szCs w:val="22"/>
        </w:rPr>
        <w:t xml:space="preserve">. </w:t>
      </w:r>
      <w:r w:rsidRPr="009625EC">
        <w:rPr>
          <w:rFonts w:asciiTheme="minorHAnsi" w:hAnsiTheme="minorHAnsi" w:cstheme="minorHAnsi"/>
          <w:sz w:val="22"/>
          <w:szCs w:val="22"/>
        </w:rPr>
        <w:t>T</w:t>
      </w:r>
      <w:r w:rsidR="00B63D49" w:rsidRPr="009625EC">
        <w:rPr>
          <w:rFonts w:asciiTheme="minorHAnsi" w:hAnsiTheme="minorHAnsi" w:cstheme="minorHAnsi"/>
          <w:sz w:val="22"/>
          <w:szCs w:val="22"/>
        </w:rPr>
        <w:t xml:space="preserve">he list is not exhaustive and there </w:t>
      </w:r>
      <w:r w:rsidRPr="009625EC">
        <w:rPr>
          <w:rFonts w:asciiTheme="minorHAnsi" w:hAnsiTheme="minorHAnsi" w:cstheme="minorHAnsi"/>
          <w:sz w:val="22"/>
          <w:szCs w:val="22"/>
        </w:rPr>
        <w:t>are likely to</w:t>
      </w:r>
      <w:r w:rsidR="00B63D49" w:rsidRPr="009625EC">
        <w:rPr>
          <w:rFonts w:asciiTheme="minorHAnsi" w:hAnsiTheme="minorHAnsi" w:cstheme="minorHAnsi"/>
          <w:sz w:val="22"/>
          <w:szCs w:val="22"/>
        </w:rPr>
        <w:t xml:space="preserve"> be other circumstances, which may be potentially damaging to a </w:t>
      </w:r>
      <w:r w:rsidR="003E3C3B">
        <w:rPr>
          <w:rFonts w:asciiTheme="minorHAnsi" w:hAnsiTheme="minorHAnsi" w:cstheme="minorHAnsi"/>
          <w:sz w:val="22"/>
          <w:szCs w:val="22"/>
        </w:rPr>
        <w:t>new born</w:t>
      </w:r>
      <w:r w:rsidR="00B63D49" w:rsidRPr="009625EC">
        <w:rPr>
          <w:rFonts w:asciiTheme="minorHAnsi" w:hAnsiTheme="minorHAnsi" w:cstheme="minorHAnsi"/>
          <w:sz w:val="22"/>
          <w:szCs w:val="22"/>
        </w:rPr>
        <w:t xml:space="preserve"> baby that require </w:t>
      </w:r>
      <w:r w:rsidR="00503DA6" w:rsidRPr="009625EC">
        <w:rPr>
          <w:rFonts w:asciiTheme="minorHAnsi" w:hAnsiTheme="minorHAnsi" w:cstheme="minorHAnsi"/>
          <w:sz w:val="22"/>
          <w:szCs w:val="22"/>
        </w:rPr>
        <w:t>Pre-Birth Assessment</w:t>
      </w:r>
      <w:r w:rsidR="00B63D49" w:rsidRPr="009625EC">
        <w:rPr>
          <w:rFonts w:asciiTheme="minorHAnsi" w:hAnsiTheme="minorHAnsi" w:cstheme="minorHAnsi"/>
          <w:sz w:val="22"/>
          <w:szCs w:val="22"/>
        </w:rPr>
        <w:t xml:space="preserve">. </w:t>
      </w:r>
    </w:p>
    <w:p w14:paraId="45872632" w14:textId="77777777" w:rsidR="00B63D49" w:rsidRPr="009625EC" w:rsidRDefault="00B63D49" w:rsidP="008D4AB8">
      <w:pPr>
        <w:pStyle w:val="Default"/>
        <w:jc w:val="both"/>
        <w:rPr>
          <w:rFonts w:asciiTheme="minorHAnsi" w:hAnsiTheme="minorHAnsi" w:cstheme="minorHAnsi"/>
          <w:sz w:val="22"/>
          <w:szCs w:val="22"/>
        </w:rPr>
      </w:pPr>
    </w:p>
    <w:p w14:paraId="6CD11777" w14:textId="77777777" w:rsidR="00B63D49" w:rsidRPr="009625EC" w:rsidRDefault="00B63D49" w:rsidP="00EC0539">
      <w:pPr>
        <w:pStyle w:val="Default"/>
        <w:numPr>
          <w:ilvl w:val="0"/>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 xml:space="preserve">The Timing of the Assessment </w:t>
      </w:r>
    </w:p>
    <w:p w14:paraId="2C7E1F20" w14:textId="77777777" w:rsidR="00B63D49" w:rsidRPr="009625EC" w:rsidRDefault="00B63D49" w:rsidP="008D4AB8">
      <w:pPr>
        <w:pStyle w:val="Default"/>
        <w:jc w:val="both"/>
        <w:rPr>
          <w:rFonts w:asciiTheme="minorHAnsi" w:hAnsiTheme="minorHAnsi" w:cstheme="minorHAnsi"/>
          <w:sz w:val="22"/>
          <w:szCs w:val="22"/>
        </w:rPr>
      </w:pPr>
    </w:p>
    <w:p w14:paraId="7D7CE1DE"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Please refer to Pre-Birth Assessment and Intervention Timeline (Appendix 1). </w:t>
      </w:r>
    </w:p>
    <w:p w14:paraId="3AF1FA49" w14:textId="77777777" w:rsidR="00B63D49" w:rsidRPr="009625EC" w:rsidRDefault="00B63D49" w:rsidP="008D4AB8">
      <w:pPr>
        <w:pStyle w:val="Default"/>
        <w:jc w:val="both"/>
        <w:rPr>
          <w:rFonts w:asciiTheme="minorHAnsi" w:hAnsiTheme="minorHAnsi" w:cstheme="minorHAnsi"/>
          <w:sz w:val="22"/>
          <w:szCs w:val="22"/>
        </w:rPr>
      </w:pPr>
    </w:p>
    <w:p w14:paraId="701B8714"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Where it is thought that an unborn child and his/her parents would benefit from coordinated support from more than one agency (e.g. education, health, housing, police)</w:t>
      </w:r>
      <w:r w:rsidR="00DB5A24" w:rsidRPr="009625EC">
        <w:rPr>
          <w:rFonts w:asciiTheme="minorHAnsi" w:hAnsiTheme="minorHAnsi" w:cstheme="minorHAnsi"/>
          <w:sz w:val="22"/>
          <w:szCs w:val="22"/>
        </w:rPr>
        <w:t>,</w:t>
      </w:r>
      <w:r w:rsidRPr="009625EC">
        <w:rPr>
          <w:rFonts w:asciiTheme="minorHAnsi" w:hAnsiTheme="minorHAnsi" w:cstheme="minorHAnsi"/>
          <w:sz w:val="22"/>
          <w:szCs w:val="22"/>
        </w:rPr>
        <w:t xml:space="preserve"> there should be an inter-agency assessment (ref</w:t>
      </w:r>
      <w:r w:rsidR="008D4AB8" w:rsidRPr="009625EC">
        <w:rPr>
          <w:rFonts w:asciiTheme="minorHAnsi" w:hAnsiTheme="minorHAnsi" w:cstheme="minorHAnsi"/>
          <w:sz w:val="22"/>
          <w:szCs w:val="22"/>
        </w:rPr>
        <w:t>erred as Early Help Assessment)</w:t>
      </w:r>
      <w:r w:rsidRPr="009625EC">
        <w:rPr>
          <w:rFonts w:asciiTheme="minorHAnsi" w:hAnsiTheme="minorHAnsi" w:cstheme="minorHAnsi"/>
          <w:sz w:val="22"/>
          <w:szCs w:val="22"/>
        </w:rPr>
        <w:t>, starting at 6 weeks of pregnancy or at the time of mother’s booking appointment with the midwife. Early Help Assessment should identify what help the child and family require</w:t>
      </w:r>
      <w:r w:rsidR="00503DA6" w:rsidRPr="009625EC">
        <w:rPr>
          <w:rFonts w:asciiTheme="minorHAnsi" w:hAnsiTheme="minorHAnsi" w:cstheme="minorHAnsi"/>
          <w:sz w:val="22"/>
          <w:szCs w:val="22"/>
        </w:rPr>
        <w:t>s</w:t>
      </w:r>
      <w:r w:rsidR="00DB5A24" w:rsidRPr="009625EC">
        <w:rPr>
          <w:rFonts w:asciiTheme="minorHAnsi" w:hAnsiTheme="minorHAnsi" w:cstheme="minorHAnsi"/>
          <w:sz w:val="22"/>
          <w:szCs w:val="22"/>
        </w:rPr>
        <w:t xml:space="preserve"> in order</w:t>
      </w:r>
      <w:r w:rsidRPr="009625EC">
        <w:rPr>
          <w:rFonts w:asciiTheme="minorHAnsi" w:hAnsiTheme="minorHAnsi" w:cstheme="minorHAnsi"/>
          <w:sz w:val="22"/>
          <w:szCs w:val="22"/>
        </w:rPr>
        <w:t xml:space="preserve"> to prevent </w:t>
      </w:r>
      <w:r w:rsidR="00DB5A24" w:rsidRPr="009625EC">
        <w:rPr>
          <w:rFonts w:asciiTheme="minorHAnsi" w:hAnsiTheme="minorHAnsi" w:cstheme="minorHAnsi"/>
          <w:sz w:val="22"/>
          <w:szCs w:val="22"/>
        </w:rPr>
        <w:t xml:space="preserve">identified </w:t>
      </w:r>
      <w:r w:rsidRPr="009625EC">
        <w:rPr>
          <w:rFonts w:asciiTheme="minorHAnsi" w:hAnsiTheme="minorHAnsi" w:cstheme="minorHAnsi"/>
          <w:sz w:val="22"/>
          <w:szCs w:val="22"/>
        </w:rPr>
        <w:t xml:space="preserve">needs escalating to a point where intervention </w:t>
      </w:r>
      <w:r w:rsidR="00DB5A24" w:rsidRPr="009625EC">
        <w:rPr>
          <w:rFonts w:asciiTheme="minorHAnsi" w:hAnsiTheme="minorHAnsi" w:cstheme="minorHAnsi"/>
          <w:sz w:val="22"/>
          <w:szCs w:val="22"/>
        </w:rPr>
        <w:t>is needed via</w:t>
      </w:r>
      <w:r w:rsidRPr="009625EC">
        <w:rPr>
          <w:rFonts w:asciiTheme="minorHAnsi" w:hAnsiTheme="minorHAnsi" w:cstheme="minorHAnsi"/>
          <w:sz w:val="22"/>
          <w:szCs w:val="22"/>
        </w:rPr>
        <w:t xml:space="preserve"> statutory assessment under the Children Act </w:t>
      </w:r>
      <w:r w:rsidR="00DB5A24" w:rsidRPr="009625EC">
        <w:rPr>
          <w:rFonts w:asciiTheme="minorHAnsi" w:hAnsiTheme="minorHAnsi" w:cstheme="minorHAnsi"/>
          <w:sz w:val="22"/>
          <w:szCs w:val="22"/>
        </w:rPr>
        <w:t>(</w:t>
      </w:r>
      <w:r w:rsidRPr="009625EC">
        <w:rPr>
          <w:rFonts w:asciiTheme="minorHAnsi" w:hAnsiTheme="minorHAnsi" w:cstheme="minorHAnsi"/>
          <w:sz w:val="22"/>
          <w:szCs w:val="22"/>
        </w:rPr>
        <w:t>1989</w:t>
      </w:r>
      <w:r w:rsidR="00DB5A24" w:rsidRPr="009625EC">
        <w:rPr>
          <w:rFonts w:asciiTheme="minorHAnsi" w:hAnsiTheme="minorHAnsi" w:cstheme="minorHAnsi"/>
          <w:sz w:val="22"/>
          <w:szCs w:val="22"/>
        </w:rPr>
        <w:t xml:space="preserve">). </w:t>
      </w:r>
      <w:r w:rsidR="008D4AB8" w:rsidRPr="009625EC">
        <w:rPr>
          <w:rFonts w:asciiTheme="minorHAnsi" w:hAnsiTheme="minorHAnsi" w:cstheme="minorHAnsi"/>
          <w:sz w:val="22"/>
          <w:szCs w:val="22"/>
        </w:rPr>
        <w:t>An Early Help plan</w:t>
      </w:r>
      <w:r w:rsidRPr="009625EC">
        <w:rPr>
          <w:rFonts w:asciiTheme="minorHAnsi" w:hAnsiTheme="minorHAnsi" w:cstheme="minorHAnsi"/>
          <w:sz w:val="22"/>
          <w:szCs w:val="22"/>
        </w:rPr>
        <w:t xml:space="preserve"> should be implemented if </w:t>
      </w:r>
      <w:r w:rsidR="00DB5A24" w:rsidRPr="009625EC">
        <w:rPr>
          <w:rFonts w:asciiTheme="minorHAnsi" w:hAnsiTheme="minorHAnsi" w:cstheme="minorHAnsi"/>
          <w:sz w:val="22"/>
          <w:szCs w:val="22"/>
        </w:rPr>
        <w:t>assessed to be</w:t>
      </w:r>
      <w:r w:rsidRPr="009625EC">
        <w:rPr>
          <w:rFonts w:asciiTheme="minorHAnsi" w:hAnsiTheme="minorHAnsi" w:cstheme="minorHAnsi"/>
          <w:sz w:val="22"/>
          <w:szCs w:val="22"/>
        </w:rPr>
        <w:t xml:space="preserve"> necessary. </w:t>
      </w:r>
    </w:p>
    <w:p w14:paraId="6B19EBD2" w14:textId="77777777" w:rsidR="00B63D49" w:rsidRPr="009625EC" w:rsidRDefault="00B63D49" w:rsidP="008D4AB8">
      <w:pPr>
        <w:pStyle w:val="Default"/>
        <w:jc w:val="both"/>
        <w:rPr>
          <w:rFonts w:asciiTheme="minorHAnsi" w:hAnsiTheme="minorHAnsi" w:cstheme="minorHAnsi"/>
          <w:sz w:val="22"/>
          <w:szCs w:val="22"/>
        </w:rPr>
      </w:pPr>
    </w:p>
    <w:p w14:paraId="5C78C44F"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The Early Help Assessment should be undertaken by a lead professional who provide</w:t>
      </w:r>
      <w:r w:rsidR="00DB5A24" w:rsidRPr="009625EC">
        <w:rPr>
          <w:rFonts w:asciiTheme="minorHAnsi" w:hAnsiTheme="minorHAnsi" w:cstheme="minorHAnsi"/>
          <w:sz w:val="22"/>
          <w:szCs w:val="22"/>
        </w:rPr>
        <w:t>s</w:t>
      </w:r>
      <w:r w:rsidRPr="009625EC">
        <w:rPr>
          <w:rFonts w:asciiTheme="minorHAnsi" w:hAnsiTheme="minorHAnsi" w:cstheme="minorHAnsi"/>
          <w:sz w:val="22"/>
          <w:szCs w:val="22"/>
        </w:rPr>
        <w:t xml:space="preserve"> support to the child and family, act</w:t>
      </w:r>
      <w:r w:rsidR="00DB5A24" w:rsidRPr="009625EC">
        <w:rPr>
          <w:rFonts w:asciiTheme="minorHAnsi" w:hAnsiTheme="minorHAnsi" w:cstheme="minorHAnsi"/>
          <w:sz w:val="22"/>
          <w:szCs w:val="22"/>
        </w:rPr>
        <w:t>s</w:t>
      </w:r>
      <w:r w:rsidRPr="009625EC">
        <w:rPr>
          <w:rFonts w:asciiTheme="minorHAnsi" w:hAnsiTheme="minorHAnsi" w:cstheme="minorHAnsi"/>
          <w:sz w:val="22"/>
          <w:szCs w:val="22"/>
        </w:rPr>
        <w:t xml:space="preserve"> as an advocate on their behalf and co</w:t>
      </w:r>
      <w:r w:rsidR="00DB5A24" w:rsidRPr="009625EC">
        <w:rPr>
          <w:rFonts w:asciiTheme="minorHAnsi" w:hAnsiTheme="minorHAnsi" w:cstheme="minorHAnsi"/>
          <w:sz w:val="22"/>
          <w:szCs w:val="22"/>
        </w:rPr>
        <w:t>-</w:t>
      </w:r>
      <w:r w:rsidRPr="009625EC">
        <w:rPr>
          <w:rFonts w:asciiTheme="minorHAnsi" w:hAnsiTheme="minorHAnsi" w:cstheme="minorHAnsi"/>
          <w:sz w:val="22"/>
          <w:szCs w:val="22"/>
        </w:rPr>
        <w:t>ordinate</w:t>
      </w:r>
      <w:r w:rsidR="00DB5A24" w:rsidRPr="009625EC">
        <w:rPr>
          <w:rFonts w:asciiTheme="minorHAnsi" w:hAnsiTheme="minorHAnsi" w:cstheme="minorHAnsi"/>
          <w:sz w:val="22"/>
          <w:szCs w:val="22"/>
        </w:rPr>
        <w:t>s</w:t>
      </w:r>
      <w:r w:rsidRPr="009625EC">
        <w:rPr>
          <w:rFonts w:asciiTheme="minorHAnsi" w:hAnsiTheme="minorHAnsi" w:cstheme="minorHAnsi"/>
          <w:sz w:val="22"/>
          <w:szCs w:val="22"/>
        </w:rPr>
        <w:t xml:space="preserve"> the delivery of support services. The lead professional role could be undertaken by a</w:t>
      </w:r>
      <w:r w:rsidR="00215B30" w:rsidRPr="009625EC">
        <w:rPr>
          <w:rFonts w:asciiTheme="minorHAnsi" w:hAnsiTheme="minorHAnsi" w:cstheme="minorHAnsi"/>
          <w:sz w:val="22"/>
          <w:szCs w:val="22"/>
        </w:rPr>
        <w:t xml:space="preserve"> Midwife</w:t>
      </w:r>
      <w:r w:rsidRPr="009625EC">
        <w:rPr>
          <w:rFonts w:asciiTheme="minorHAnsi" w:hAnsiTheme="minorHAnsi" w:cstheme="minorHAnsi"/>
          <w:sz w:val="22"/>
          <w:szCs w:val="22"/>
        </w:rPr>
        <w:t xml:space="preserve">, </w:t>
      </w:r>
      <w:r w:rsidR="00215B30" w:rsidRPr="009625EC">
        <w:rPr>
          <w:rFonts w:asciiTheme="minorHAnsi" w:hAnsiTheme="minorHAnsi" w:cstheme="minorHAnsi"/>
          <w:sz w:val="22"/>
          <w:szCs w:val="22"/>
        </w:rPr>
        <w:t xml:space="preserve">a </w:t>
      </w:r>
      <w:r w:rsidRPr="009625EC">
        <w:rPr>
          <w:rFonts w:asciiTheme="minorHAnsi" w:hAnsiTheme="minorHAnsi" w:cstheme="minorHAnsi"/>
          <w:sz w:val="22"/>
          <w:szCs w:val="22"/>
        </w:rPr>
        <w:t xml:space="preserve">Children’s Centre worker, </w:t>
      </w:r>
      <w:r w:rsidR="00215B30" w:rsidRPr="009625EC">
        <w:rPr>
          <w:rFonts w:asciiTheme="minorHAnsi" w:hAnsiTheme="minorHAnsi" w:cstheme="minorHAnsi"/>
          <w:sz w:val="22"/>
          <w:szCs w:val="22"/>
        </w:rPr>
        <w:t xml:space="preserve">a </w:t>
      </w:r>
      <w:r w:rsidRPr="009625EC">
        <w:rPr>
          <w:rFonts w:asciiTheme="minorHAnsi" w:hAnsiTheme="minorHAnsi" w:cstheme="minorHAnsi"/>
          <w:sz w:val="22"/>
          <w:szCs w:val="22"/>
        </w:rPr>
        <w:t>teacher,</w:t>
      </w:r>
      <w:r w:rsidR="00215B30" w:rsidRPr="009625EC">
        <w:rPr>
          <w:rFonts w:asciiTheme="minorHAnsi" w:hAnsiTheme="minorHAnsi" w:cstheme="minorHAnsi"/>
          <w:sz w:val="22"/>
          <w:szCs w:val="22"/>
        </w:rPr>
        <w:t xml:space="preserve"> a</w:t>
      </w:r>
      <w:r w:rsidRPr="009625EC">
        <w:rPr>
          <w:rFonts w:asciiTheme="minorHAnsi" w:hAnsiTheme="minorHAnsi" w:cstheme="minorHAnsi"/>
          <w:sz w:val="22"/>
          <w:szCs w:val="22"/>
        </w:rPr>
        <w:t xml:space="preserve"> </w:t>
      </w:r>
      <w:r w:rsidR="00215B30" w:rsidRPr="009625EC">
        <w:rPr>
          <w:rFonts w:asciiTheme="minorHAnsi" w:hAnsiTheme="minorHAnsi" w:cstheme="minorHAnsi"/>
          <w:sz w:val="22"/>
          <w:szCs w:val="22"/>
        </w:rPr>
        <w:t>Health V</w:t>
      </w:r>
      <w:r w:rsidRPr="009625EC">
        <w:rPr>
          <w:rFonts w:asciiTheme="minorHAnsi" w:hAnsiTheme="minorHAnsi" w:cstheme="minorHAnsi"/>
          <w:sz w:val="22"/>
          <w:szCs w:val="22"/>
        </w:rPr>
        <w:t xml:space="preserve">isitor and/or </w:t>
      </w:r>
      <w:r w:rsidR="00215B30" w:rsidRPr="009625EC">
        <w:rPr>
          <w:rFonts w:asciiTheme="minorHAnsi" w:hAnsiTheme="minorHAnsi" w:cstheme="minorHAnsi"/>
          <w:sz w:val="22"/>
          <w:szCs w:val="22"/>
        </w:rPr>
        <w:t>Special E</w:t>
      </w:r>
      <w:r w:rsidRPr="009625EC">
        <w:rPr>
          <w:rFonts w:asciiTheme="minorHAnsi" w:hAnsiTheme="minorHAnsi" w:cstheme="minorHAnsi"/>
          <w:sz w:val="22"/>
          <w:szCs w:val="22"/>
        </w:rPr>
        <w:t xml:space="preserve">ducational </w:t>
      </w:r>
      <w:r w:rsidR="00215B30" w:rsidRPr="009625EC">
        <w:rPr>
          <w:rFonts w:asciiTheme="minorHAnsi" w:hAnsiTheme="minorHAnsi" w:cstheme="minorHAnsi"/>
          <w:sz w:val="22"/>
          <w:szCs w:val="22"/>
        </w:rPr>
        <w:t>Needs C</w:t>
      </w:r>
      <w:r w:rsidRPr="009625EC">
        <w:rPr>
          <w:rFonts w:asciiTheme="minorHAnsi" w:hAnsiTheme="minorHAnsi" w:cstheme="minorHAnsi"/>
          <w:sz w:val="22"/>
          <w:szCs w:val="22"/>
        </w:rPr>
        <w:t>o</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ordinator</w:t>
      </w:r>
      <w:r w:rsidR="00215B30" w:rsidRPr="009625EC">
        <w:rPr>
          <w:rFonts w:asciiTheme="minorHAnsi" w:hAnsiTheme="minorHAnsi" w:cstheme="minorHAnsi"/>
          <w:sz w:val="22"/>
          <w:szCs w:val="22"/>
        </w:rPr>
        <w:t xml:space="preserve"> (SENCo)</w:t>
      </w:r>
      <w:r w:rsidRPr="009625EC">
        <w:rPr>
          <w:rFonts w:asciiTheme="minorHAnsi" w:hAnsiTheme="minorHAnsi" w:cstheme="minorHAnsi"/>
          <w:sz w:val="22"/>
          <w:szCs w:val="22"/>
        </w:rPr>
        <w:t xml:space="preserve">. Decisions about who should be the lead professional </w:t>
      </w:r>
      <w:r w:rsidR="00215B30" w:rsidRPr="009625EC">
        <w:rPr>
          <w:rFonts w:asciiTheme="minorHAnsi" w:hAnsiTheme="minorHAnsi" w:cstheme="minorHAnsi"/>
          <w:sz w:val="22"/>
          <w:szCs w:val="22"/>
        </w:rPr>
        <w:t>will</w:t>
      </w:r>
      <w:r w:rsidR="00503DA6" w:rsidRPr="009625EC">
        <w:rPr>
          <w:rFonts w:asciiTheme="minorHAnsi" w:hAnsiTheme="minorHAnsi" w:cstheme="minorHAnsi"/>
          <w:sz w:val="22"/>
          <w:szCs w:val="22"/>
        </w:rPr>
        <w:t xml:space="preserve"> be taken on a case-by-</w:t>
      </w:r>
      <w:r w:rsidRPr="009625EC">
        <w:rPr>
          <w:rFonts w:asciiTheme="minorHAnsi" w:hAnsiTheme="minorHAnsi" w:cstheme="minorHAnsi"/>
          <w:sz w:val="22"/>
          <w:szCs w:val="22"/>
        </w:rPr>
        <w:t>case basis and should be informed by the child</w:t>
      </w:r>
      <w:r w:rsidR="00503DA6" w:rsidRPr="009625EC">
        <w:rPr>
          <w:rFonts w:asciiTheme="minorHAnsi" w:hAnsiTheme="minorHAnsi" w:cstheme="minorHAnsi"/>
          <w:sz w:val="22"/>
          <w:szCs w:val="22"/>
        </w:rPr>
        <w:t>’s needs</w:t>
      </w:r>
      <w:r w:rsidRPr="009625EC">
        <w:rPr>
          <w:rFonts w:asciiTheme="minorHAnsi" w:hAnsiTheme="minorHAnsi" w:cstheme="minorHAnsi"/>
          <w:sz w:val="22"/>
          <w:szCs w:val="22"/>
        </w:rPr>
        <w:t xml:space="preserve"> and their family</w:t>
      </w:r>
      <w:r w:rsidR="00503DA6" w:rsidRPr="009625EC">
        <w:rPr>
          <w:rFonts w:asciiTheme="minorHAnsi" w:hAnsiTheme="minorHAnsi" w:cstheme="minorHAnsi"/>
          <w:sz w:val="22"/>
          <w:szCs w:val="22"/>
        </w:rPr>
        <w:t>’s capacity to meet these</w:t>
      </w:r>
      <w:r w:rsidRPr="009625EC">
        <w:rPr>
          <w:rFonts w:asciiTheme="minorHAnsi" w:hAnsiTheme="minorHAnsi" w:cstheme="minorHAnsi"/>
          <w:sz w:val="22"/>
          <w:szCs w:val="22"/>
        </w:rPr>
        <w:t xml:space="preserve">. </w:t>
      </w:r>
    </w:p>
    <w:p w14:paraId="200FEFA1" w14:textId="77777777" w:rsidR="001B59ED" w:rsidRPr="009625EC" w:rsidRDefault="001B59ED" w:rsidP="008D4AB8">
      <w:pPr>
        <w:pStyle w:val="Default"/>
        <w:jc w:val="both"/>
        <w:rPr>
          <w:rFonts w:asciiTheme="minorHAnsi" w:hAnsiTheme="minorHAnsi" w:cstheme="minorHAnsi"/>
          <w:sz w:val="22"/>
          <w:szCs w:val="22"/>
        </w:rPr>
      </w:pPr>
    </w:p>
    <w:p w14:paraId="1E68C0AB" w14:textId="77777777" w:rsidR="009E7F61"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Upon</w:t>
      </w:r>
      <w:r w:rsidR="00215B30" w:rsidRPr="009625EC">
        <w:rPr>
          <w:rFonts w:asciiTheme="minorHAnsi" w:hAnsiTheme="minorHAnsi" w:cstheme="minorHAnsi"/>
          <w:sz w:val="22"/>
          <w:szCs w:val="22"/>
        </w:rPr>
        <w:t xml:space="preserve"> a</w:t>
      </w:r>
      <w:r w:rsidRPr="009625EC">
        <w:rPr>
          <w:rFonts w:asciiTheme="minorHAnsi" w:hAnsiTheme="minorHAnsi" w:cstheme="minorHAnsi"/>
          <w:sz w:val="22"/>
          <w:szCs w:val="22"/>
        </w:rPr>
        <w:t xml:space="preserve"> referral being made to Children’s </w:t>
      </w:r>
      <w:r w:rsidR="00503DA6" w:rsidRPr="009625EC">
        <w:rPr>
          <w:rFonts w:asciiTheme="minorHAnsi" w:hAnsiTheme="minorHAnsi" w:cstheme="minorHAnsi"/>
          <w:sz w:val="22"/>
          <w:szCs w:val="22"/>
        </w:rPr>
        <w:t>Social Care</w:t>
      </w:r>
      <w:r w:rsidRPr="009625EC">
        <w:rPr>
          <w:rFonts w:asciiTheme="minorHAnsi" w:hAnsiTheme="minorHAnsi" w:cstheme="minorHAnsi"/>
          <w:sz w:val="22"/>
          <w:szCs w:val="22"/>
        </w:rPr>
        <w:t xml:space="preserve">, if </w:t>
      </w:r>
      <w:r w:rsidR="00281B28" w:rsidRPr="009625EC">
        <w:rPr>
          <w:rFonts w:asciiTheme="minorHAnsi" w:hAnsiTheme="minorHAnsi" w:cstheme="minorHAnsi"/>
          <w:sz w:val="22"/>
          <w:szCs w:val="22"/>
        </w:rPr>
        <w:t xml:space="preserve">a </w:t>
      </w:r>
      <w:r w:rsidRPr="009625EC">
        <w:rPr>
          <w:rFonts w:asciiTheme="minorHAnsi" w:hAnsiTheme="minorHAnsi" w:cstheme="minorHAnsi"/>
          <w:sz w:val="22"/>
          <w:szCs w:val="22"/>
        </w:rPr>
        <w:t xml:space="preserve">decision is made that risks to the unborn baby meet the threshold for </w:t>
      </w:r>
      <w:r w:rsidR="00281B28" w:rsidRPr="009625EC">
        <w:rPr>
          <w:rFonts w:asciiTheme="minorHAnsi" w:hAnsiTheme="minorHAnsi" w:cstheme="minorHAnsi"/>
          <w:sz w:val="22"/>
          <w:szCs w:val="22"/>
        </w:rPr>
        <w:t>a Single</w:t>
      </w:r>
      <w:r w:rsidRPr="009625EC">
        <w:rPr>
          <w:rFonts w:asciiTheme="minorHAnsi" w:hAnsiTheme="minorHAnsi" w:cstheme="minorHAnsi"/>
          <w:sz w:val="22"/>
          <w:szCs w:val="22"/>
        </w:rPr>
        <w:t xml:space="preserve"> Assessment to be undertaken, there will be a </w:t>
      </w:r>
      <w:r w:rsidR="00215B30" w:rsidRPr="009625EC">
        <w:rPr>
          <w:rFonts w:asciiTheme="minorHAnsi" w:hAnsiTheme="minorHAnsi" w:cstheme="minorHAnsi"/>
          <w:sz w:val="22"/>
          <w:szCs w:val="22"/>
        </w:rPr>
        <w:t>S</w:t>
      </w:r>
      <w:r w:rsidRPr="009625EC">
        <w:rPr>
          <w:rFonts w:asciiTheme="minorHAnsi" w:hAnsiTheme="minorHAnsi" w:cstheme="minorHAnsi"/>
          <w:sz w:val="22"/>
          <w:szCs w:val="22"/>
        </w:rPr>
        <w:t xml:space="preserve">ocial </w:t>
      </w:r>
      <w:r w:rsidR="00215B30" w:rsidRPr="009625EC">
        <w:rPr>
          <w:rFonts w:asciiTheme="minorHAnsi" w:hAnsiTheme="minorHAnsi" w:cstheme="minorHAnsi"/>
          <w:sz w:val="22"/>
          <w:szCs w:val="22"/>
        </w:rPr>
        <w:t>W</w:t>
      </w:r>
      <w:r w:rsidRPr="009625EC">
        <w:rPr>
          <w:rFonts w:asciiTheme="minorHAnsi" w:hAnsiTheme="minorHAnsi" w:cstheme="minorHAnsi"/>
          <w:sz w:val="22"/>
          <w:szCs w:val="22"/>
        </w:rPr>
        <w:t>orker allocated to the unborn child to lead th</w:t>
      </w:r>
      <w:r w:rsidR="00215B30" w:rsidRPr="009625EC">
        <w:rPr>
          <w:rFonts w:asciiTheme="minorHAnsi" w:hAnsiTheme="minorHAnsi" w:cstheme="minorHAnsi"/>
          <w:sz w:val="22"/>
          <w:szCs w:val="22"/>
        </w:rPr>
        <w:t>e</w:t>
      </w:r>
      <w:r w:rsidRPr="009625EC">
        <w:rPr>
          <w:rFonts w:asciiTheme="minorHAnsi" w:hAnsiTheme="minorHAnsi" w:cstheme="minorHAnsi"/>
          <w:sz w:val="22"/>
          <w:szCs w:val="22"/>
        </w:rPr>
        <w:t xml:space="preserve"> assessment. This </w:t>
      </w:r>
      <w:r w:rsidR="00215B30" w:rsidRPr="009625EC">
        <w:rPr>
          <w:rFonts w:asciiTheme="minorHAnsi" w:hAnsiTheme="minorHAnsi" w:cstheme="minorHAnsi"/>
          <w:sz w:val="22"/>
          <w:szCs w:val="22"/>
        </w:rPr>
        <w:t>a</w:t>
      </w:r>
      <w:r w:rsidRPr="009625EC">
        <w:rPr>
          <w:rFonts w:asciiTheme="minorHAnsi" w:hAnsiTheme="minorHAnsi" w:cstheme="minorHAnsi"/>
          <w:sz w:val="22"/>
          <w:szCs w:val="22"/>
        </w:rPr>
        <w:t>ssessment</w:t>
      </w:r>
      <w:r w:rsidR="00215B30" w:rsidRPr="009625EC">
        <w:rPr>
          <w:rFonts w:asciiTheme="minorHAnsi" w:hAnsiTheme="minorHAnsi" w:cstheme="minorHAnsi"/>
          <w:sz w:val="22"/>
          <w:szCs w:val="22"/>
        </w:rPr>
        <w:t>, once identified,</w:t>
      </w:r>
      <w:r w:rsidRPr="009625EC">
        <w:rPr>
          <w:rFonts w:asciiTheme="minorHAnsi" w:hAnsiTheme="minorHAnsi" w:cstheme="minorHAnsi"/>
          <w:sz w:val="22"/>
          <w:szCs w:val="22"/>
        </w:rPr>
        <w:t xml:space="preserve"> </w:t>
      </w:r>
      <w:r w:rsidR="00215B30" w:rsidRPr="009625EC">
        <w:rPr>
          <w:rFonts w:asciiTheme="minorHAnsi" w:hAnsiTheme="minorHAnsi" w:cstheme="minorHAnsi"/>
          <w:sz w:val="22"/>
          <w:szCs w:val="22"/>
        </w:rPr>
        <w:t>should</w:t>
      </w:r>
      <w:r w:rsidRPr="009625EC">
        <w:rPr>
          <w:rFonts w:asciiTheme="minorHAnsi" w:hAnsiTheme="minorHAnsi" w:cstheme="minorHAnsi"/>
          <w:sz w:val="22"/>
          <w:szCs w:val="22"/>
        </w:rPr>
        <w:t xml:space="preserve"> start </w:t>
      </w:r>
      <w:r w:rsidR="00281B28" w:rsidRPr="009625EC">
        <w:rPr>
          <w:rFonts w:asciiTheme="minorHAnsi" w:hAnsiTheme="minorHAnsi" w:cstheme="minorHAnsi"/>
          <w:sz w:val="22"/>
          <w:szCs w:val="22"/>
        </w:rPr>
        <w:t>by</w:t>
      </w:r>
      <w:r w:rsidRPr="009625EC">
        <w:rPr>
          <w:rFonts w:asciiTheme="minorHAnsi" w:hAnsiTheme="minorHAnsi" w:cstheme="minorHAnsi"/>
          <w:sz w:val="22"/>
          <w:szCs w:val="22"/>
        </w:rPr>
        <w:t xml:space="preserve"> 14 weeks </w:t>
      </w:r>
      <w:r w:rsidR="00215B30" w:rsidRPr="009625EC">
        <w:rPr>
          <w:rFonts w:asciiTheme="minorHAnsi" w:hAnsiTheme="minorHAnsi" w:cstheme="minorHAnsi"/>
          <w:sz w:val="22"/>
          <w:szCs w:val="22"/>
        </w:rPr>
        <w:t>gestation</w:t>
      </w:r>
      <w:r w:rsidRPr="009625EC">
        <w:rPr>
          <w:rFonts w:asciiTheme="minorHAnsi" w:hAnsiTheme="minorHAnsi" w:cstheme="minorHAnsi"/>
          <w:sz w:val="22"/>
          <w:szCs w:val="22"/>
        </w:rPr>
        <w:t>.</w:t>
      </w:r>
      <w:r w:rsidR="003E3C3B">
        <w:rPr>
          <w:rFonts w:asciiTheme="minorHAnsi" w:hAnsiTheme="minorHAnsi" w:cstheme="minorHAnsi"/>
          <w:sz w:val="22"/>
          <w:szCs w:val="22"/>
        </w:rPr>
        <w:t xml:space="preserve"> At this stage the midwife may also refer to the</w:t>
      </w:r>
      <w:r w:rsidR="00C41A14">
        <w:rPr>
          <w:rFonts w:asciiTheme="minorHAnsi" w:hAnsiTheme="minorHAnsi" w:cstheme="minorHAnsi"/>
          <w:sz w:val="22"/>
          <w:szCs w:val="22"/>
        </w:rPr>
        <w:t xml:space="preserve"> Family Nurse Partnership for</w:t>
      </w:r>
      <w:r w:rsidR="003E3C3B">
        <w:rPr>
          <w:rFonts w:asciiTheme="minorHAnsi" w:hAnsiTheme="minorHAnsi" w:cstheme="minorHAnsi"/>
          <w:sz w:val="22"/>
          <w:szCs w:val="22"/>
        </w:rPr>
        <w:t xml:space="preserve"> under 18’s expecting their first child and </w:t>
      </w:r>
      <w:r w:rsidR="00C41A14">
        <w:rPr>
          <w:rFonts w:asciiTheme="minorHAnsi" w:hAnsiTheme="minorHAnsi" w:cstheme="minorHAnsi"/>
          <w:sz w:val="22"/>
          <w:szCs w:val="22"/>
        </w:rPr>
        <w:t>who are less than</w:t>
      </w:r>
      <w:r w:rsidR="003E3C3B">
        <w:rPr>
          <w:rFonts w:asciiTheme="minorHAnsi" w:hAnsiTheme="minorHAnsi" w:cstheme="minorHAnsi"/>
          <w:sz w:val="22"/>
          <w:szCs w:val="22"/>
        </w:rPr>
        <w:t xml:space="preserve"> 24 weeks gestation.</w:t>
      </w:r>
      <w:r w:rsidRPr="009625EC">
        <w:rPr>
          <w:rFonts w:asciiTheme="minorHAnsi" w:hAnsiTheme="minorHAnsi" w:cstheme="minorHAnsi"/>
          <w:sz w:val="22"/>
          <w:szCs w:val="22"/>
        </w:rPr>
        <w:t xml:space="preserve"> </w:t>
      </w:r>
    </w:p>
    <w:p w14:paraId="33B4170B" w14:textId="77777777" w:rsidR="001B59ED" w:rsidRPr="009625EC" w:rsidRDefault="001B59ED" w:rsidP="008D4AB8">
      <w:pPr>
        <w:pStyle w:val="Default"/>
        <w:jc w:val="both"/>
        <w:rPr>
          <w:rFonts w:asciiTheme="minorHAnsi" w:hAnsiTheme="minorHAnsi" w:cstheme="minorHAnsi"/>
          <w:sz w:val="22"/>
          <w:szCs w:val="22"/>
        </w:rPr>
      </w:pPr>
    </w:p>
    <w:p w14:paraId="1EE4E04F" w14:textId="77777777" w:rsidR="00B63D49" w:rsidRPr="009625EC" w:rsidRDefault="00215B30"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A</w:t>
      </w:r>
      <w:r w:rsidR="00B63D49" w:rsidRPr="009625EC">
        <w:rPr>
          <w:rFonts w:asciiTheme="minorHAnsi" w:hAnsiTheme="minorHAnsi" w:cstheme="minorHAnsi"/>
          <w:sz w:val="22"/>
          <w:szCs w:val="22"/>
        </w:rPr>
        <w:t xml:space="preserve"> </w:t>
      </w:r>
      <w:hyperlink r:id="rId10" w:history="1">
        <w:r w:rsidR="00B63D49" w:rsidRPr="009625EC">
          <w:rPr>
            <w:rStyle w:val="Hyperlink"/>
            <w:rFonts w:asciiTheme="minorHAnsi" w:hAnsiTheme="minorHAnsi" w:cstheme="minorHAnsi"/>
            <w:sz w:val="22"/>
            <w:szCs w:val="22"/>
          </w:rPr>
          <w:t>Single Assessment</w:t>
        </w:r>
      </w:hyperlink>
      <w:r w:rsidR="00B63D49" w:rsidRPr="009625EC">
        <w:rPr>
          <w:rFonts w:asciiTheme="minorHAnsi" w:hAnsiTheme="minorHAnsi" w:cstheme="minorHAnsi"/>
          <w:sz w:val="22"/>
          <w:szCs w:val="22"/>
        </w:rPr>
        <w:t xml:space="preserve"> </w:t>
      </w:r>
      <w:r w:rsidR="004911C6" w:rsidRPr="009625EC">
        <w:rPr>
          <w:rFonts w:asciiTheme="minorHAnsi" w:hAnsiTheme="minorHAnsi" w:cstheme="minorHAnsi"/>
          <w:sz w:val="22"/>
          <w:szCs w:val="22"/>
        </w:rPr>
        <w:t>must</w:t>
      </w:r>
      <w:r w:rsidR="00B63D49" w:rsidRPr="009625EC">
        <w:rPr>
          <w:rFonts w:asciiTheme="minorHAnsi" w:hAnsiTheme="minorHAnsi" w:cstheme="minorHAnsi"/>
          <w:sz w:val="22"/>
          <w:szCs w:val="22"/>
        </w:rPr>
        <w:t xml:space="preserve"> be completed within a maximum of 4</w:t>
      </w:r>
      <w:r w:rsidRPr="009625EC">
        <w:rPr>
          <w:rFonts w:asciiTheme="minorHAnsi" w:hAnsiTheme="minorHAnsi" w:cstheme="minorHAnsi"/>
          <w:sz w:val="22"/>
          <w:szCs w:val="22"/>
        </w:rPr>
        <w:t>0</w:t>
      </w:r>
      <w:r w:rsidR="00B63D49" w:rsidRPr="009625EC">
        <w:rPr>
          <w:rFonts w:asciiTheme="minorHAnsi" w:hAnsiTheme="minorHAnsi" w:cstheme="minorHAnsi"/>
          <w:sz w:val="22"/>
          <w:szCs w:val="22"/>
        </w:rPr>
        <w:t xml:space="preserve"> days of the referral</w:t>
      </w:r>
      <w:r w:rsidR="004911C6" w:rsidRPr="009625EC">
        <w:rPr>
          <w:rFonts w:asciiTheme="minorHAnsi" w:hAnsiTheme="minorHAnsi" w:cstheme="minorHAnsi"/>
          <w:sz w:val="22"/>
          <w:szCs w:val="22"/>
        </w:rPr>
        <w:t>.</w:t>
      </w:r>
      <w:r w:rsidR="00B63D49" w:rsidRPr="009625EC">
        <w:rPr>
          <w:rFonts w:asciiTheme="minorHAnsi" w:hAnsiTheme="minorHAnsi" w:cstheme="minorHAnsi"/>
          <w:sz w:val="22"/>
          <w:szCs w:val="22"/>
        </w:rPr>
        <w:t xml:space="preserve">  </w:t>
      </w:r>
      <w:r w:rsidRPr="009625EC">
        <w:rPr>
          <w:rFonts w:asciiTheme="minorHAnsi" w:hAnsiTheme="minorHAnsi" w:cstheme="minorHAnsi"/>
          <w:sz w:val="22"/>
          <w:szCs w:val="22"/>
        </w:rPr>
        <w:t>T</w:t>
      </w:r>
      <w:r w:rsidR="00B63D49" w:rsidRPr="009625EC">
        <w:rPr>
          <w:rFonts w:asciiTheme="minorHAnsi" w:hAnsiTheme="minorHAnsi" w:cstheme="minorHAnsi"/>
          <w:sz w:val="22"/>
          <w:szCs w:val="22"/>
        </w:rPr>
        <w:t xml:space="preserve">he timescale </w:t>
      </w:r>
      <w:r w:rsidRPr="009625EC">
        <w:rPr>
          <w:rFonts w:asciiTheme="minorHAnsi" w:hAnsiTheme="minorHAnsi" w:cstheme="minorHAnsi"/>
          <w:sz w:val="22"/>
          <w:szCs w:val="22"/>
        </w:rPr>
        <w:t xml:space="preserve">for the </w:t>
      </w:r>
      <w:r w:rsidR="004911C6" w:rsidRPr="009625EC">
        <w:rPr>
          <w:rFonts w:asciiTheme="minorHAnsi" w:hAnsiTheme="minorHAnsi" w:cstheme="minorHAnsi"/>
          <w:sz w:val="22"/>
          <w:szCs w:val="22"/>
        </w:rPr>
        <w:t>Pre-Birth Assessment</w:t>
      </w:r>
      <w:r w:rsidRPr="009625EC">
        <w:rPr>
          <w:rFonts w:asciiTheme="minorHAnsi" w:hAnsiTheme="minorHAnsi" w:cstheme="minorHAnsi"/>
          <w:sz w:val="22"/>
          <w:szCs w:val="22"/>
        </w:rPr>
        <w:t xml:space="preserve"> </w:t>
      </w:r>
      <w:r w:rsidR="00B63D49" w:rsidRPr="009625EC">
        <w:rPr>
          <w:rFonts w:asciiTheme="minorHAnsi" w:hAnsiTheme="minorHAnsi" w:cstheme="minorHAnsi"/>
          <w:sz w:val="22"/>
          <w:szCs w:val="22"/>
        </w:rPr>
        <w:t xml:space="preserve">may </w:t>
      </w:r>
      <w:r w:rsidRPr="009625EC">
        <w:rPr>
          <w:rFonts w:asciiTheme="minorHAnsi" w:hAnsiTheme="minorHAnsi" w:cstheme="minorHAnsi"/>
          <w:sz w:val="22"/>
          <w:szCs w:val="22"/>
        </w:rPr>
        <w:t xml:space="preserve">have to be </w:t>
      </w:r>
      <w:r w:rsidR="004911C6" w:rsidRPr="009625EC">
        <w:rPr>
          <w:rFonts w:asciiTheme="minorHAnsi" w:hAnsiTheme="minorHAnsi" w:cstheme="minorHAnsi"/>
          <w:sz w:val="22"/>
          <w:szCs w:val="22"/>
        </w:rPr>
        <w:t>reduced</w:t>
      </w:r>
      <w:r w:rsidRPr="009625EC">
        <w:rPr>
          <w:rFonts w:asciiTheme="minorHAnsi" w:hAnsiTheme="minorHAnsi" w:cstheme="minorHAnsi"/>
          <w:sz w:val="22"/>
          <w:szCs w:val="22"/>
        </w:rPr>
        <w:t xml:space="preserve"> - </w:t>
      </w:r>
      <w:r w:rsidR="00B63D49" w:rsidRPr="009625EC">
        <w:rPr>
          <w:rFonts w:asciiTheme="minorHAnsi" w:hAnsiTheme="minorHAnsi" w:cstheme="minorHAnsi"/>
          <w:sz w:val="22"/>
          <w:szCs w:val="22"/>
        </w:rPr>
        <w:t xml:space="preserve">depending on the timing of the referral and whether there is a risk of premature birth. The aim is </w:t>
      </w:r>
      <w:r w:rsidRPr="009625EC">
        <w:rPr>
          <w:rFonts w:asciiTheme="minorHAnsi" w:hAnsiTheme="minorHAnsi" w:cstheme="minorHAnsi"/>
          <w:sz w:val="22"/>
          <w:szCs w:val="22"/>
        </w:rPr>
        <w:t xml:space="preserve">always </w:t>
      </w:r>
      <w:r w:rsidR="00B63D49" w:rsidRPr="009625EC">
        <w:rPr>
          <w:rFonts w:asciiTheme="minorHAnsi" w:hAnsiTheme="minorHAnsi" w:cstheme="minorHAnsi"/>
          <w:sz w:val="22"/>
          <w:szCs w:val="22"/>
        </w:rPr>
        <w:t xml:space="preserve">to conclude the </w:t>
      </w:r>
      <w:r w:rsidR="004911C6" w:rsidRPr="009625EC">
        <w:rPr>
          <w:rFonts w:asciiTheme="minorHAnsi" w:hAnsiTheme="minorHAnsi" w:cstheme="minorHAnsi"/>
          <w:sz w:val="22"/>
          <w:szCs w:val="22"/>
        </w:rPr>
        <w:t xml:space="preserve">Pre-Birth Assessment </w:t>
      </w:r>
      <w:r w:rsidR="00B63D49" w:rsidRPr="009625EC">
        <w:rPr>
          <w:rFonts w:asciiTheme="minorHAnsi" w:hAnsiTheme="minorHAnsi" w:cstheme="minorHAnsi"/>
          <w:sz w:val="22"/>
          <w:szCs w:val="22"/>
        </w:rPr>
        <w:t>prior to delivery</w:t>
      </w:r>
      <w:r w:rsidRPr="009625EC">
        <w:rPr>
          <w:rFonts w:asciiTheme="minorHAnsi" w:hAnsiTheme="minorHAnsi" w:cstheme="minorHAnsi"/>
          <w:sz w:val="22"/>
          <w:szCs w:val="22"/>
        </w:rPr>
        <w:t xml:space="preserve"> of baby</w:t>
      </w:r>
      <w:r w:rsidR="00B63D49" w:rsidRPr="009625EC">
        <w:rPr>
          <w:rFonts w:asciiTheme="minorHAnsi" w:hAnsiTheme="minorHAnsi" w:cstheme="minorHAnsi"/>
          <w:sz w:val="22"/>
          <w:szCs w:val="22"/>
        </w:rPr>
        <w:t xml:space="preserve">. </w:t>
      </w:r>
    </w:p>
    <w:p w14:paraId="4D7DEBF9" w14:textId="77777777" w:rsidR="004911C6" w:rsidRPr="009625EC" w:rsidRDefault="004911C6" w:rsidP="008D4AB8">
      <w:pPr>
        <w:pStyle w:val="Default"/>
        <w:jc w:val="both"/>
        <w:rPr>
          <w:rFonts w:asciiTheme="minorHAnsi" w:hAnsiTheme="minorHAnsi" w:cstheme="minorHAnsi"/>
          <w:sz w:val="22"/>
          <w:szCs w:val="22"/>
        </w:rPr>
      </w:pPr>
    </w:p>
    <w:p w14:paraId="72D28EEA" w14:textId="77777777" w:rsidR="004911C6" w:rsidRPr="009625EC" w:rsidRDefault="004911C6" w:rsidP="004911C6">
      <w:pPr>
        <w:pStyle w:val="Default"/>
        <w:jc w:val="both"/>
        <w:rPr>
          <w:rFonts w:asciiTheme="minorHAnsi" w:hAnsiTheme="minorHAnsi" w:cstheme="minorHAnsi"/>
          <w:sz w:val="22"/>
          <w:szCs w:val="22"/>
        </w:rPr>
      </w:pPr>
      <w:r w:rsidRPr="009625EC">
        <w:rPr>
          <w:rFonts w:asciiTheme="minorHAnsi" w:hAnsiTheme="minorHAnsi" w:cstheme="minorHAnsi"/>
          <w:sz w:val="22"/>
          <w:szCs w:val="22"/>
        </w:rPr>
        <w:lastRenderedPageBreak/>
        <w:t>If the decision is made to proceed with a Pre-Birth Assessment for the unborn baby, then the name ("</w:t>
      </w:r>
      <w:r w:rsidR="005B1853" w:rsidRPr="009625EC">
        <w:rPr>
          <w:rFonts w:asciiTheme="minorHAnsi" w:hAnsiTheme="minorHAnsi" w:cstheme="minorHAnsi"/>
          <w:sz w:val="22"/>
          <w:szCs w:val="22"/>
        </w:rPr>
        <w:t>Unborn</w:t>
      </w:r>
      <w:r w:rsidRPr="009625EC">
        <w:rPr>
          <w:rFonts w:asciiTheme="minorHAnsi" w:hAnsiTheme="minorHAnsi" w:cstheme="minorHAnsi"/>
          <w:sz w:val="22"/>
          <w:szCs w:val="22"/>
        </w:rPr>
        <w:t xml:space="preserve">" mother's </w:t>
      </w:r>
      <w:r w:rsidR="005B1853" w:rsidRPr="009625EC">
        <w:rPr>
          <w:rFonts w:asciiTheme="minorHAnsi" w:hAnsiTheme="minorHAnsi" w:cstheme="minorHAnsi"/>
          <w:sz w:val="22"/>
          <w:szCs w:val="22"/>
        </w:rPr>
        <w:t>sur</w:t>
      </w:r>
      <w:r w:rsidRPr="009625EC">
        <w:rPr>
          <w:rFonts w:asciiTheme="minorHAnsi" w:hAnsiTheme="minorHAnsi" w:cstheme="minorHAnsi"/>
          <w:sz w:val="22"/>
          <w:szCs w:val="22"/>
        </w:rPr>
        <w:t xml:space="preserve">name) and the estimated due date of delivery should be entered on all electronic records. The baby's record should be linked with parents’ records. When baby is born, the Midwife should inform the Social Worker, who should update CareFirst records. </w:t>
      </w:r>
    </w:p>
    <w:p w14:paraId="12C19096" w14:textId="77777777" w:rsidR="00B63D49" w:rsidRPr="009625EC" w:rsidRDefault="00B63D49" w:rsidP="008D4AB8">
      <w:pPr>
        <w:pStyle w:val="Default"/>
        <w:jc w:val="both"/>
        <w:rPr>
          <w:rFonts w:asciiTheme="minorHAnsi" w:hAnsiTheme="minorHAnsi" w:cstheme="minorHAnsi"/>
          <w:sz w:val="22"/>
          <w:szCs w:val="22"/>
        </w:rPr>
      </w:pPr>
    </w:p>
    <w:p w14:paraId="26D47B6C"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Undertaking the </w:t>
      </w:r>
      <w:r w:rsidR="004911C6"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 xml:space="preserve">during early pregnancy </w:t>
      </w:r>
      <w:r w:rsidR="004911C6" w:rsidRPr="009625EC">
        <w:rPr>
          <w:rFonts w:asciiTheme="minorHAnsi" w:hAnsiTheme="minorHAnsi" w:cstheme="minorHAnsi"/>
          <w:sz w:val="22"/>
          <w:szCs w:val="22"/>
        </w:rPr>
        <w:t>(between 12 to 22 weeks)</w:t>
      </w:r>
      <w:r w:rsidRPr="009625EC">
        <w:rPr>
          <w:rFonts w:asciiTheme="minorHAnsi" w:hAnsiTheme="minorHAnsi" w:cstheme="minorHAnsi"/>
          <w:sz w:val="22"/>
          <w:szCs w:val="22"/>
        </w:rPr>
        <w:t xml:space="preserve"> provides parents with the opportunity to show evidence of change. If the outcome </w:t>
      </w:r>
      <w:r w:rsidR="00215B30" w:rsidRPr="009625EC">
        <w:rPr>
          <w:rFonts w:asciiTheme="minorHAnsi" w:hAnsiTheme="minorHAnsi" w:cstheme="minorHAnsi"/>
          <w:sz w:val="22"/>
          <w:szCs w:val="22"/>
        </w:rPr>
        <w:t xml:space="preserve">of the </w:t>
      </w:r>
      <w:r w:rsidR="004911C6"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 xml:space="preserve">suggests </w:t>
      </w:r>
      <w:r w:rsidR="00215B30" w:rsidRPr="009625EC">
        <w:rPr>
          <w:rFonts w:asciiTheme="minorHAnsi" w:hAnsiTheme="minorHAnsi" w:cstheme="minorHAnsi"/>
          <w:sz w:val="22"/>
          <w:szCs w:val="22"/>
        </w:rPr>
        <w:t>that</w:t>
      </w:r>
      <w:r w:rsidRPr="009625EC">
        <w:rPr>
          <w:rFonts w:asciiTheme="minorHAnsi" w:hAnsiTheme="minorHAnsi" w:cstheme="minorHAnsi"/>
          <w:sz w:val="22"/>
          <w:szCs w:val="22"/>
        </w:rPr>
        <w:t xml:space="preserve"> baby would not be safe with parents</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 xml:space="preserve"> then practitioners are provided with the time and opportunity to make clear and structured plans for baby’s future and set up support for the parents where necessary. </w:t>
      </w:r>
    </w:p>
    <w:p w14:paraId="408FA92A" w14:textId="77777777" w:rsidR="005B1853" w:rsidRPr="009625EC" w:rsidRDefault="005B1853" w:rsidP="008D4AB8">
      <w:pPr>
        <w:pStyle w:val="Default"/>
        <w:jc w:val="both"/>
        <w:rPr>
          <w:rFonts w:asciiTheme="minorHAnsi" w:hAnsiTheme="minorHAnsi" w:cstheme="minorHAnsi"/>
          <w:sz w:val="22"/>
          <w:szCs w:val="22"/>
        </w:rPr>
      </w:pPr>
    </w:p>
    <w:p w14:paraId="62597C4F" w14:textId="77777777" w:rsidR="005B1853" w:rsidRPr="009625EC" w:rsidRDefault="005B1853" w:rsidP="005B1853">
      <w:pPr>
        <w:rPr>
          <w:rFonts w:asciiTheme="minorHAnsi" w:hAnsiTheme="minorHAnsi" w:cstheme="minorHAnsi"/>
          <w:sz w:val="22"/>
          <w:szCs w:val="22"/>
        </w:rPr>
      </w:pPr>
      <w:r w:rsidRPr="009625EC">
        <w:rPr>
          <w:rFonts w:asciiTheme="minorHAnsi" w:hAnsiTheme="minorHAnsi" w:cstheme="minorHAnsi"/>
          <w:sz w:val="22"/>
          <w:szCs w:val="22"/>
        </w:rPr>
        <w:t>For pregnancies that meet the criteria for CAFCASS plus (unborn babies where the mother or father have had previous children removed via public or private law proceedings) - eligible unborn babies need to be presented to Stage 1 panel by week 21/22 of the pregnancy. A comprehensively completed Single / Pre-Birth Assessment is the paperwork required; there is no need to complete a SWET.</w:t>
      </w:r>
      <w:r w:rsidR="00C41A14" w:rsidRPr="00964C6A">
        <w:rPr>
          <w:rFonts w:asciiTheme="minorHAnsi" w:hAnsiTheme="minorHAnsi" w:cstheme="minorHAnsi"/>
          <w:sz w:val="22"/>
          <w:szCs w:val="22"/>
        </w:rPr>
        <w:t xml:space="preserve"> Consent from birth mother and ideally birth father needs to be sought by the Social Worker for a referral to Cafcass plus to progress by week 22-24.</w:t>
      </w:r>
    </w:p>
    <w:p w14:paraId="1E02CA8D" w14:textId="77777777" w:rsidR="00B63D49" w:rsidRPr="009625EC" w:rsidRDefault="00B63D49" w:rsidP="008D4AB8">
      <w:pPr>
        <w:pStyle w:val="Default"/>
        <w:jc w:val="both"/>
        <w:rPr>
          <w:rFonts w:asciiTheme="minorHAnsi" w:hAnsiTheme="minorHAnsi" w:cstheme="minorHAnsi"/>
          <w:sz w:val="22"/>
          <w:szCs w:val="22"/>
        </w:rPr>
      </w:pPr>
    </w:p>
    <w:p w14:paraId="6C21539E"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unborn baby’s father and mother’s current partner (if different) should </w:t>
      </w:r>
      <w:r w:rsidR="00215B30" w:rsidRPr="009625EC">
        <w:rPr>
          <w:rFonts w:asciiTheme="minorHAnsi" w:hAnsiTheme="minorHAnsi" w:cstheme="minorHAnsi"/>
          <w:sz w:val="22"/>
          <w:szCs w:val="22"/>
        </w:rPr>
        <w:t xml:space="preserve">always be established and </w:t>
      </w:r>
      <w:r w:rsidR="004911C6" w:rsidRPr="009625EC">
        <w:rPr>
          <w:rFonts w:asciiTheme="minorHAnsi" w:hAnsiTheme="minorHAnsi" w:cstheme="minorHAnsi"/>
          <w:sz w:val="22"/>
          <w:szCs w:val="22"/>
        </w:rPr>
        <w:t xml:space="preserve">fully </w:t>
      </w:r>
      <w:r w:rsidRPr="009625EC">
        <w:rPr>
          <w:rFonts w:asciiTheme="minorHAnsi" w:hAnsiTheme="minorHAnsi" w:cstheme="minorHAnsi"/>
          <w:sz w:val="22"/>
          <w:szCs w:val="22"/>
        </w:rPr>
        <w:t xml:space="preserve">included in the </w:t>
      </w:r>
      <w:r w:rsidR="004911C6" w:rsidRPr="009625EC">
        <w:rPr>
          <w:rFonts w:asciiTheme="minorHAnsi" w:hAnsiTheme="minorHAnsi" w:cstheme="minorHAnsi"/>
          <w:sz w:val="22"/>
          <w:szCs w:val="22"/>
        </w:rPr>
        <w:t>Pre-Birth Assessment</w:t>
      </w:r>
      <w:r w:rsidRPr="009625EC">
        <w:rPr>
          <w:rFonts w:asciiTheme="minorHAnsi" w:hAnsiTheme="minorHAnsi" w:cstheme="minorHAnsi"/>
          <w:sz w:val="22"/>
          <w:szCs w:val="22"/>
        </w:rPr>
        <w:t xml:space="preserve">. </w:t>
      </w:r>
    </w:p>
    <w:p w14:paraId="5591D0C7" w14:textId="77777777" w:rsidR="00B63D49" w:rsidRPr="009625EC" w:rsidRDefault="00B63D49" w:rsidP="008D4AB8">
      <w:pPr>
        <w:pStyle w:val="Default"/>
        <w:jc w:val="both"/>
        <w:rPr>
          <w:rFonts w:asciiTheme="minorHAnsi" w:hAnsiTheme="minorHAnsi" w:cstheme="minorHAnsi"/>
          <w:sz w:val="22"/>
          <w:szCs w:val="22"/>
        </w:rPr>
      </w:pPr>
    </w:p>
    <w:p w14:paraId="56035036"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If</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 xml:space="preserve"> during the </w:t>
      </w:r>
      <w:r w:rsidR="004911C6" w:rsidRPr="009625EC">
        <w:rPr>
          <w:rFonts w:asciiTheme="minorHAnsi" w:hAnsiTheme="minorHAnsi" w:cstheme="minorHAnsi"/>
          <w:sz w:val="22"/>
          <w:szCs w:val="22"/>
        </w:rPr>
        <w:t>completion of the Pre-Birth Assessment</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 xml:space="preserve"> it is identified that specific services </w:t>
      </w:r>
      <w:r w:rsidR="00215B30" w:rsidRPr="009625EC">
        <w:rPr>
          <w:rFonts w:asciiTheme="minorHAnsi" w:hAnsiTheme="minorHAnsi" w:cstheme="minorHAnsi"/>
          <w:sz w:val="22"/>
          <w:szCs w:val="22"/>
        </w:rPr>
        <w:t xml:space="preserve">are needed </w:t>
      </w:r>
      <w:r w:rsidRPr="009625EC">
        <w:rPr>
          <w:rFonts w:asciiTheme="minorHAnsi" w:hAnsiTheme="minorHAnsi" w:cstheme="minorHAnsi"/>
          <w:sz w:val="22"/>
          <w:szCs w:val="22"/>
        </w:rPr>
        <w:t xml:space="preserve">to support </w:t>
      </w:r>
      <w:r w:rsidR="00215B30" w:rsidRPr="009625EC">
        <w:rPr>
          <w:rFonts w:asciiTheme="minorHAnsi" w:hAnsiTheme="minorHAnsi" w:cstheme="minorHAnsi"/>
          <w:sz w:val="22"/>
          <w:szCs w:val="22"/>
        </w:rPr>
        <w:t>the p</w:t>
      </w:r>
      <w:r w:rsidRPr="009625EC">
        <w:rPr>
          <w:rFonts w:asciiTheme="minorHAnsi" w:hAnsiTheme="minorHAnsi" w:cstheme="minorHAnsi"/>
          <w:sz w:val="22"/>
          <w:szCs w:val="22"/>
        </w:rPr>
        <w:t xml:space="preserve">regnant mother </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and her partner</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 xml:space="preserve"> in preparation for baby’s birth</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 xml:space="preserve"> this needs to be co</w:t>
      </w:r>
      <w:r w:rsidR="00215B30" w:rsidRPr="009625EC">
        <w:rPr>
          <w:rFonts w:asciiTheme="minorHAnsi" w:hAnsiTheme="minorHAnsi" w:cstheme="minorHAnsi"/>
          <w:sz w:val="22"/>
          <w:szCs w:val="22"/>
        </w:rPr>
        <w:t>-</w:t>
      </w:r>
      <w:r w:rsidRPr="009625EC">
        <w:rPr>
          <w:rFonts w:asciiTheme="minorHAnsi" w:hAnsiTheme="minorHAnsi" w:cstheme="minorHAnsi"/>
          <w:sz w:val="22"/>
          <w:szCs w:val="22"/>
        </w:rPr>
        <w:t>ordinated using a Multi-agency Planning Meeting</w:t>
      </w:r>
      <w:r w:rsidR="00281B28" w:rsidRPr="009625EC">
        <w:rPr>
          <w:rFonts w:asciiTheme="minorHAnsi" w:hAnsiTheme="minorHAnsi" w:cstheme="minorHAnsi"/>
          <w:sz w:val="22"/>
          <w:szCs w:val="22"/>
        </w:rPr>
        <w:t xml:space="preserve"> (</w:t>
      </w:r>
      <w:proofErr w:type="spellStart"/>
      <w:r w:rsidR="00281B28" w:rsidRPr="009625EC">
        <w:rPr>
          <w:rFonts w:asciiTheme="minorHAnsi" w:hAnsiTheme="minorHAnsi" w:cstheme="minorHAnsi"/>
          <w:sz w:val="22"/>
          <w:szCs w:val="22"/>
        </w:rPr>
        <w:t>CiN</w:t>
      </w:r>
      <w:proofErr w:type="spellEnd"/>
      <w:r w:rsidR="00281B28" w:rsidRPr="009625EC">
        <w:rPr>
          <w:rFonts w:asciiTheme="minorHAnsi" w:hAnsiTheme="minorHAnsi" w:cstheme="minorHAnsi"/>
          <w:sz w:val="22"/>
          <w:szCs w:val="22"/>
        </w:rPr>
        <w:t xml:space="preserve"> Meeting)</w:t>
      </w:r>
      <w:r w:rsidRPr="009625EC">
        <w:rPr>
          <w:rFonts w:asciiTheme="minorHAnsi" w:hAnsiTheme="minorHAnsi" w:cstheme="minorHAnsi"/>
          <w:sz w:val="22"/>
          <w:szCs w:val="22"/>
        </w:rPr>
        <w:t xml:space="preserve">. All agencies involved in the assessment must meet to coordinate </w:t>
      </w:r>
      <w:r w:rsidR="00215B30" w:rsidRPr="009625EC">
        <w:rPr>
          <w:rFonts w:asciiTheme="minorHAnsi" w:hAnsiTheme="minorHAnsi" w:cstheme="minorHAnsi"/>
          <w:sz w:val="22"/>
          <w:szCs w:val="22"/>
        </w:rPr>
        <w:t>a</w:t>
      </w:r>
      <w:r w:rsidRPr="009625EC">
        <w:rPr>
          <w:rFonts w:asciiTheme="minorHAnsi" w:hAnsiTheme="minorHAnsi" w:cstheme="minorHAnsi"/>
          <w:sz w:val="22"/>
          <w:szCs w:val="22"/>
        </w:rPr>
        <w:t xml:space="preserve"> plan of intervention</w:t>
      </w:r>
      <w:r w:rsidR="00215B30" w:rsidRPr="009625EC">
        <w:rPr>
          <w:rFonts w:asciiTheme="minorHAnsi" w:hAnsiTheme="minorHAnsi" w:cstheme="minorHAnsi"/>
          <w:sz w:val="22"/>
          <w:szCs w:val="22"/>
        </w:rPr>
        <w:t xml:space="preserve"> which is based on </w:t>
      </w:r>
      <w:r w:rsidR="004911C6" w:rsidRPr="009625EC">
        <w:rPr>
          <w:rFonts w:asciiTheme="minorHAnsi" w:hAnsiTheme="minorHAnsi" w:cstheme="minorHAnsi"/>
          <w:sz w:val="22"/>
          <w:szCs w:val="22"/>
        </w:rPr>
        <w:t>information arising from the Pre-Birth Assessment to date</w:t>
      </w:r>
      <w:r w:rsidRPr="009625EC">
        <w:rPr>
          <w:rFonts w:asciiTheme="minorHAnsi" w:hAnsiTheme="minorHAnsi" w:cstheme="minorHAnsi"/>
          <w:sz w:val="22"/>
          <w:szCs w:val="22"/>
        </w:rPr>
        <w:t xml:space="preserve">. </w:t>
      </w:r>
      <w:r w:rsidR="009E7F61" w:rsidRPr="009625EC">
        <w:rPr>
          <w:rFonts w:asciiTheme="minorHAnsi" w:hAnsiTheme="minorHAnsi" w:cstheme="minorHAnsi"/>
          <w:sz w:val="22"/>
          <w:szCs w:val="22"/>
        </w:rPr>
        <w:t>A Hospital Discharge Planning Meeting (see Appendix 3) should be convened in order that all agencies are aware of the defined need for coordinated family support when baby is born.</w:t>
      </w:r>
    </w:p>
    <w:p w14:paraId="5829135D" w14:textId="77777777" w:rsidR="00B63D49" w:rsidRPr="009625EC" w:rsidRDefault="00B63D49" w:rsidP="008D4AB8">
      <w:pPr>
        <w:pStyle w:val="Default"/>
        <w:jc w:val="both"/>
        <w:rPr>
          <w:rFonts w:asciiTheme="minorHAnsi" w:hAnsiTheme="minorHAnsi" w:cstheme="minorHAnsi"/>
          <w:sz w:val="22"/>
          <w:szCs w:val="22"/>
        </w:rPr>
      </w:pPr>
    </w:p>
    <w:p w14:paraId="3AD8B844" w14:textId="77777777" w:rsidR="00B63D49" w:rsidRPr="009625EC" w:rsidRDefault="00215B30"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If the</w:t>
      </w:r>
      <w:r w:rsidR="00B63D49" w:rsidRPr="009625EC">
        <w:rPr>
          <w:rFonts w:asciiTheme="minorHAnsi" w:hAnsiTheme="minorHAnsi" w:cstheme="minorHAnsi"/>
          <w:sz w:val="22"/>
          <w:szCs w:val="22"/>
        </w:rPr>
        <w:t xml:space="preserve"> assessment indicate</w:t>
      </w:r>
      <w:r w:rsidR="00281B28" w:rsidRPr="009625EC">
        <w:rPr>
          <w:rFonts w:asciiTheme="minorHAnsi" w:hAnsiTheme="minorHAnsi" w:cstheme="minorHAnsi"/>
          <w:sz w:val="22"/>
          <w:szCs w:val="22"/>
        </w:rPr>
        <w:t>s</w:t>
      </w:r>
      <w:r w:rsidR="00B63D49" w:rsidRPr="009625EC">
        <w:rPr>
          <w:rFonts w:asciiTheme="minorHAnsi" w:hAnsiTheme="minorHAnsi" w:cstheme="minorHAnsi"/>
          <w:sz w:val="22"/>
          <w:szCs w:val="22"/>
        </w:rPr>
        <w:t xml:space="preserve"> that baby </w:t>
      </w:r>
      <w:r w:rsidR="004911C6" w:rsidRPr="009625EC">
        <w:rPr>
          <w:rFonts w:asciiTheme="minorHAnsi" w:hAnsiTheme="minorHAnsi" w:cstheme="minorHAnsi"/>
          <w:sz w:val="22"/>
          <w:szCs w:val="22"/>
        </w:rPr>
        <w:t>is likely to be</w:t>
      </w:r>
      <w:r w:rsidR="00B63D49" w:rsidRPr="009625EC">
        <w:rPr>
          <w:rFonts w:asciiTheme="minorHAnsi" w:hAnsiTheme="minorHAnsi" w:cstheme="minorHAnsi"/>
          <w:sz w:val="22"/>
          <w:szCs w:val="22"/>
        </w:rPr>
        <w:t xml:space="preserve"> at risk of suffering significant harm</w:t>
      </w:r>
      <w:r w:rsidRPr="009625EC">
        <w:rPr>
          <w:rFonts w:asciiTheme="minorHAnsi" w:hAnsiTheme="minorHAnsi" w:cstheme="minorHAnsi"/>
          <w:sz w:val="22"/>
          <w:szCs w:val="22"/>
        </w:rPr>
        <w:t>,</w:t>
      </w:r>
      <w:r w:rsidR="00B63D49" w:rsidRPr="009625EC">
        <w:rPr>
          <w:rFonts w:asciiTheme="minorHAnsi" w:hAnsiTheme="minorHAnsi" w:cstheme="minorHAnsi"/>
          <w:sz w:val="22"/>
          <w:szCs w:val="22"/>
        </w:rPr>
        <w:t xml:space="preserve"> then a Strate</w:t>
      </w:r>
      <w:r w:rsidRPr="009625EC">
        <w:rPr>
          <w:rFonts w:asciiTheme="minorHAnsi" w:hAnsiTheme="minorHAnsi" w:cstheme="minorHAnsi"/>
          <w:sz w:val="22"/>
          <w:szCs w:val="22"/>
        </w:rPr>
        <w:t xml:space="preserve">gy Meeting should be held and </w:t>
      </w:r>
      <w:r w:rsidR="00B63D49" w:rsidRPr="009625EC">
        <w:rPr>
          <w:rFonts w:asciiTheme="minorHAnsi" w:hAnsiTheme="minorHAnsi" w:cstheme="minorHAnsi"/>
          <w:sz w:val="22"/>
          <w:szCs w:val="22"/>
        </w:rPr>
        <w:t>Section 47 Enquires undertaken</w:t>
      </w:r>
      <w:r w:rsidR="00281B28" w:rsidRPr="009625EC">
        <w:rPr>
          <w:rFonts w:asciiTheme="minorHAnsi" w:hAnsiTheme="minorHAnsi" w:cstheme="minorHAnsi"/>
          <w:sz w:val="22"/>
          <w:szCs w:val="22"/>
        </w:rPr>
        <w:t>,</w:t>
      </w:r>
      <w:r w:rsidR="00B63D49" w:rsidRPr="009625EC">
        <w:rPr>
          <w:rFonts w:asciiTheme="minorHAnsi" w:hAnsiTheme="minorHAnsi" w:cstheme="minorHAnsi"/>
          <w:sz w:val="22"/>
          <w:szCs w:val="22"/>
        </w:rPr>
        <w:t xml:space="preserve"> with consideration given to</w:t>
      </w:r>
      <w:r w:rsidRPr="009625EC">
        <w:rPr>
          <w:rFonts w:asciiTheme="minorHAnsi" w:hAnsiTheme="minorHAnsi" w:cstheme="minorHAnsi"/>
          <w:sz w:val="22"/>
          <w:szCs w:val="22"/>
        </w:rPr>
        <w:t xml:space="preserve"> convening</w:t>
      </w:r>
      <w:r w:rsidR="00B63D49" w:rsidRPr="009625EC">
        <w:rPr>
          <w:rFonts w:asciiTheme="minorHAnsi" w:hAnsiTheme="minorHAnsi" w:cstheme="minorHAnsi"/>
          <w:sz w:val="22"/>
          <w:szCs w:val="22"/>
        </w:rPr>
        <w:t xml:space="preserve"> a </w:t>
      </w:r>
      <w:r w:rsidR="004911C6" w:rsidRPr="009625EC">
        <w:rPr>
          <w:rFonts w:asciiTheme="minorHAnsi" w:hAnsiTheme="minorHAnsi" w:cstheme="minorHAnsi"/>
          <w:sz w:val="22"/>
          <w:szCs w:val="22"/>
        </w:rPr>
        <w:t>p</w:t>
      </w:r>
      <w:r w:rsidR="00B63D49" w:rsidRPr="009625EC">
        <w:rPr>
          <w:rFonts w:asciiTheme="minorHAnsi" w:hAnsiTheme="minorHAnsi" w:cstheme="minorHAnsi"/>
          <w:sz w:val="22"/>
          <w:szCs w:val="22"/>
        </w:rPr>
        <w:t xml:space="preserve">re-birth Child Protection Conference. </w:t>
      </w:r>
      <w:r w:rsidR="00281B28" w:rsidRPr="009625EC">
        <w:rPr>
          <w:rFonts w:asciiTheme="minorHAnsi" w:hAnsiTheme="minorHAnsi" w:cstheme="minorHAnsi"/>
          <w:sz w:val="22"/>
          <w:szCs w:val="22"/>
        </w:rPr>
        <w:t xml:space="preserve">A </w:t>
      </w:r>
      <w:r w:rsidR="004911C6" w:rsidRPr="009625EC">
        <w:rPr>
          <w:rFonts w:asciiTheme="minorHAnsi" w:hAnsiTheme="minorHAnsi" w:cstheme="minorHAnsi"/>
          <w:sz w:val="22"/>
          <w:szCs w:val="22"/>
        </w:rPr>
        <w:t>p</w:t>
      </w:r>
      <w:r w:rsidR="00B63D49" w:rsidRPr="009625EC">
        <w:rPr>
          <w:rFonts w:asciiTheme="minorHAnsi" w:hAnsiTheme="minorHAnsi" w:cstheme="minorHAnsi"/>
          <w:sz w:val="22"/>
          <w:szCs w:val="22"/>
        </w:rPr>
        <w:t>re-birth Child Protect</w:t>
      </w:r>
      <w:r w:rsidRPr="009625EC">
        <w:rPr>
          <w:rFonts w:asciiTheme="minorHAnsi" w:hAnsiTheme="minorHAnsi" w:cstheme="minorHAnsi"/>
          <w:sz w:val="22"/>
          <w:szCs w:val="22"/>
        </w:rPr>
        <w:t>ion Conference must be convened</w:t>
      </w:r>
      <w:r w:rsidR="00B63D49" w:rsidRPr="009625EC">
        <w:rPr>
          <w:rFonts w:asciiTheme="minorHAnsi" w:hAnsiTheme="minorHAnsi" w:cstheme="minorHAnsi"/>
          <w:sz w:val="22"/>
          <w:szCs w:val="22"/>
        </w:rPr>
        <w:t xml:space="preserve"> to be held at least 10 weeks prior to the expected birth </w:t>
      </w:r>
      <w:r w:rsidRPr="009625EC">
        <w:rPr>
          <w:rFonts w:asciiTheme="minorHAnsi" w:hAnsiTheme="minorHAnsi" w:cstheme="minorHAnsi"/>
          <w:sz w:val="22"/>
          <w:szCs w:val="22"/>
        </w:rPr>
        <w:t xml:space="preserve">- </w:t>
      </w:r>
      <w:r w:rsidR="00B63D49" w:rsidRPr="009625EC">
        <w:rPr>
          <w:rFonts w:asciiTheme="minorHAnsi" w:hAnsiTheme="minorHAnsi" w:cstheme="minorHAnsi"/>
          <w:sz w:val="22"/>
          <w:szCs w:val="22"/>
        </w:rPr>
        <w:t>or earlier if the baby is likely to be premature</w:t>
      </w:r>
      <w:r w:rsidRPr="009625EC">
        <w:rPr>
          <w:rFonts w:asciiTheme="minorHAnsi" w:hAnsiTheme="minorHAnsi" w:cstheme="minorHAnsi"/>
          <w:sz w:val="22"/>
          <w:szCs w:val="22"/>
        </w:rPr>
        <w:t xml:space="preserve"> (it should always </w:t>
      </w:r>
      <w:r w:rsidR="004911C6" w:rsidRPr="009625EC">
        <w:rPr>
          <w:rFonts w:asciiTheme="minorHAnsi" w:hAnsiTheme="minorHAnsi" w:cstheme="minorHAnsi"/>
          <w:sz w:val="22"/>
          <w:szCs w:val="22"/>
        </w:rPr>
        <w:t>occur</w:t>
      </w:r>
      <w:r w:rsidRPr="009625EC">
        <w:rPr>
          <w:rFonts w:asciiTheme="minorHAnsi" w:hAnsiTheme="minorHAnsi" w:cstheme="minorHAnsi"/>
          <w:sz w:val="22"/>
          <w:szCs w:val="22"/>
        </w:rPr>
        <w:t xml:space="preserve"> by 28 weeks gestation)</w:t>
      </w:r>
      <w:r w:rsidR="00B63D49" w:rsidRPr="009625EC">
        <w:rPr>
          <w:rFonts w:asciiTheme="minorHAnsi" w:hAnsiTheme="minorHAnsi" w:cstheme="minorHAnsi"/>
          <w:sz w:val="22"/>
          <w:szCs w:val="22"/>
        </w:rPr>
        <w:t xml:space="preserve">. </w:t>
      </w:r>
    </w:p>
    <w:p w14:paraId="2721EE9C" w14:textId="77777777" w:rsidR="009625EC" w:rsidRDefault="009625EC" w:rsidP="008D4AB8">
      <w:pPr>
        <w:pStyle w:val="Default"/>
        <w:jc w:val="both"/>
        <w:rPr>
          <w:rFonts w:asciiTheme="minorHAnsi" w:hAnsiTheme="minorHAnsi" w:cstheme="minorHAnsi"/>
          <w:sz w:val="22"/>
          <w:szCs w:val="22"/>
        </w:rPr>
      </w:pPr>
    </w:p>
    <w:p w14:paraId="5BCB8B58" w14:textId="3A17E429"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w:t>
      </w:r>
      <w:r w:rsidR="009625EC">
        <w:rPr>
          <w:rFonts w:asciiTheme="minorHAnsi" w:hAnsiTheme="minorHAnsi" w:cstheme="minorHAnsi"/>
          <w:sz w:val="22"/>
          <w:szCs w:val="22"/>
        </w:rPr>
        <w:t>Pre-B</w:t>
      </w:r>
      <w:r w:rsidR="004911C6" w:rsidRPr="009625EC">
        <w:rPr>
          <w:rFonts w:asciiTheme="minorHAnsi" w:hAnsiTheme="minorHAnsi" w:cstheme="minorHAnsi"/>
          <w:sz w:val="22"/>
          <w:szCs w:val="22"/>
        </w:rPr>
        <w:t>irth Child Protection C</w:t>
      </w:r>
      <w:r w:rsidRPr="009625EC">
        <w:rPr>
          <w:rFonts w:asciiTheme="minorHAnsi" w:hAnsiTheme="minorHAnsi" w:cstheme="minorHAnsi"/>
          <w:sz w:val="22"/>
          <w:szCs w:val="22"/>
        </w:rPr>
        <w:t xml:space="preserve">onference </w:t>
      </w:r>
      <w:r w:rsidR="000B7255" w:rsidRPr="009625EC">
        <w:rPr>
          <w:rFonts w:asciiTheme="minorHAnsi" w:hAnsiTheme="minorHAnsi" w:cstheme="minorHAnsi"/>
          <w:sz w:val="22"/>
          <w:szCs w:val="22"/>
        </w:rPr>
        <w:t>and</w:t>
      </w:r>
      <w:r w:rsidRPr="009625EC">
        <w:rPr>
          <w:rFonts w:asciiTheme="minorHAnsi" w:hAnsiTheme="minorHAnsi" w:cstheme="minorHAnsi"/>
          <w:sz w:val="22"/>
          <w:szCs w:val="22"/>
        </w:rPr>
        <w:t xml:space="preserve"> any subsequent reviews will proceed as </w:t>
      </w:r>
      <w:r w:rsidR="000B7255" w:rsidRPr="009625EC">
        <w:rPr>
          <w:rFonts w:asciiTheme="minorHAnsi" w:hAnsiTheme="minorHAnsi" w:cstheme="minorHAnsi"/>
          <w:sz w:val="22"/>
          <w:szCs w:val="22"/>
        </w:rPr>
        <w:t xml:space="preserve">with </w:t>
      </w:r>
      <w:r w:rsidR="00215B30" w:rsidRPr="009625EC">
        <w:rPr>
          <w:rFonts w:asciiTheme="minorHAnsi" w:hAnsiTheme="minorHAnsi" w:cstheme="minorHAnsi"/>
          <w:sz w:val="22"/>
          <w:szCs w:val="22"/>
        </w:rPr>
        <w:t>all other C</w:t>
      </w:r>
      <w:r w:rsidRPr="009625EC">
        <w:rPr>
          <w:rFonts w:asciiTheme="minorHAnsi" w:hAnsiTheme="minorHAnsi" w:cstheme="minorHAnsi"/>
          <w:sz w:val="22"/>
          <w:szCs w:val="22"/>
        </w:rPr>
        <w:t>onferences</w:t>
      </w:r>
      <w:r w:rsidR="00215B30" w:rsidRPr="009625EC">
        <w:rPr>
          <w:rFonts w:asciiTheme="minorHAnsi" w:hAnsiTheme="minorHAnsi" w:cstheme="minorHAnsi"/>
          <w:sz w:val="22"/>
          <w:szCs w:val="22"/>
        </w:rPr>
        <w:t xml:space="preserve">. </w:t>
      </w:r>
      <w:r w:rsidR="004911C6" w:rsidRPr="009625EC">
        <w:rPr>
          <w:rFonts w:asciiTheme="minorHAnsi" w:hAnsiTheme="minorHAnsi" w:cstheme="minorHAnsi"/>
          <w:sz w:val="22"/>
          <w:szCs w:val="22"/>
        </w:rPr>
        <w:t>A Review Child Protection Conference</w:t>
      </w:r>
      <w:r w:rsidRPr="009625EC">
        <w:rPr>
          <w:rFonts w:asciiTheme="minorHAnsi" w:hAnsiTheme="minorHAnsi" w:cstheme="minorHAnsi"/>
          <w:sz w:val="22"/>
          <w:szCs w:val="22"/>
        </w:rPr>
        <w:t xml:space="preserve"> </w:t>
      </w:r>
      <w:r w:rsidR="00215B30" w:rsidRPr="009625EC">
        <w:rPr>
          <w:rFonts w:asciiTheme="minorHAnsi" w:hAnsiTheme="minorHAnsi" w:cstheme="minorHAnsi"/>
          <w:sz w:val="22"/>
          <w:szCs w:val="22"/>
        </w:rPr>
        <w:t>will be</w:t>
      </w:r>
      <w:r w:rsidRPr="009625EC">
        <w:rPr>
          <w:rFonts w:asciiTheme="minorHAnsi" w:hAnsiTheme="minorHAnsi" w:cstheme="minorHAnsi"/>
          <w:sz w:val="22"/>
          <w:szCs w:val="22"/>
        </w:rPr>
        <w:t xml:space="preserve"> </w:t>
      </w:r>
      <w:r w:rsidRPr="0011172B">
        <w:rPr>
          <w:rFonts w:asciiTheme="minorHAnsi" w:hAnsiTheme="minorHAnsi" w:cstheme="minorHAnsi"/>
          <w:sz w:val="22"/>
          <w:szCs w:val="22"/>
        </w:rPr>
        <w:t xml:space="preserve">held </w:t>
      </w:r>
      <w:r w:rsidR="004D1FE3" w:rsidRPr="00964C6A">
        <w:rPr>
          <w:rFonts w:asciiTheme="minorHAnsi" w:hAnsiTheme="minorHAnsi" w:cstheme="minorHAnsi"/>
          <w:bCs/>
          <w:sz w:val="22"/>
          <w:szCs w:val="22"/>
        </w:rPr>
        <w:t>no later than 4 weeks before the full term expected date of delivery (and may need to be earlier if there is a significant probability of early delivery)</w:t>
      </w:r>
      <w:r w:rsidR="00B62371">
        <w:rPr>
          <w:rFonts w:asciiTheme="minorHAnsi" w:hAnsiTheme="minorHAnsi" w:cstheme="minorHAnsi"/>
          <w:bCs/>
          <w:sz w:val="22"/>
          <w:szCs w:val="22"/>
        </w:rPr>
        <w:t xml:space="preserve"> </w:t>
      </w:r>
      <w:r w:rsidRPr="0011172B">
        <w:rPr>
          <w:rFonts w:asciiTheme="minorHAnsi" w:hAnsiTheme="minorHAnsi" w:cstheme="minorHAnsi"/>
          <w:sz w:val="22"/>
          <w:szCs w:val="22"/>
        </w:rPr>
        <w:t>of baby’s birth or within 3 months with t</w:t>
      </w:r>
      <w:r w:rsidR="004911C6" w:rsidRPr="0011172B">
        <w:rPr>
          <w:rFonts w:asciiTheme="minorHAnsi" w:hAnsiTheme="minorHAnsi" w:cstheme="minorHAnsi"/>
          <w:sz w:val="22"/>
          <w:szCs w:val="22"/>
        </w:rPr>
        <w:t xml:space="preserve">he approval of the responsible </w:t>
      </w:r>
      <w:r w:rsidR="00C41A14">
        <w:rPr>
          <w:rFonts w:asciiTheme="minorHAnsi" w:hAnsiTheme="minorHAnsi" w:cstheme="minorHAnsi"/>
          <w:sz w:val="22"/>
          <w:szCs w:val="22"/>
        </w:rPr>
        <w:t>S</w:t>
      </w:r>
      <w:r w:rsidRPr="0011172B">
        <w:rPr>
          <w:rFonts w:asciiTheme="minorHAnsi" w:hAnsiTheme="minorHAnsi" w:cstheme="minorHAnsi"/>
          <w:sz w:val="22"/>
          <w:szCs w:val="22"/>
        </w:rPr>
        <w:t xml:space="preserve">ocial </w:t>
      </w:r>
      <w:r w:rsidR="00C41A14">
        <w:rPr>
          <w:rFonts w:asciiTheme="minorHAnsi" w:hAnsiTheme="minorHAnsi" w:cstheme="minorHAnsi"/>
          <w:sz w:val="22"/>
          <w:szCs w:val="22"/>
        </w:rPr>
        <w:t>Care</w:t>
      </w:r>
      <w:r w:rsidR="00006BC3" w:rsidRPr="0011172B">
        <w:rPr>
          <w:rFonts w:asciiTheme="minorHAnsi" w:hAnsiTheme="minorHAnsi" w:cstheme="minorHAnsi"/>
          <w:sz w:val="22"/>
          <w:szCs w:val="22"/>
        </w:rPr>
        <w:t xml:space="preserve"> Team M</w:t>
      </w:r>
      <w:r w:rsidRPr="0011172B">
        <w:rPr>
          <w:rFonts w:asciiTheme="minorHAnsi" w:hAnsiTheme="minorHAnsi" w:cstheme="minorHAnsi"/>
          <w:sz w:val="22"/>
          <w:szCs w:val="22"/>
        </w:rPr>
        <w:t>anager. If there are other children in the family who</w:t>
      </w:r>
      <w:r w:rsidRPr="009625EC">
        <w:rPr>
          <w:rFonts w:asciiTheme="minorHAnsi" w:hAnsiTheme="minorHAnsi" w:cstheme="minorHAnsi"/>
          <w:sz w:val="22"/>
          <w:szCs w:val="22"/>
        </w:rPr>
        <w:t xml:space="preserve"> are already subject of Child Protection Plan</w:t>
      </w:r>
      <w:r w:rsidR="00006BC3" w:rsidRPr="009625EC">
        <w:rPr>
          <w:rFonts w:asciiTheme="minorHAnsi" w:hAnsiTheme="minorHAnsi" w:cstheme="minorHAnsi"/>
          <w:sz w:val="22"/>
          <w:szCs w:val="22"/>
        </w:rPr>
        <w:t>s,</w:t>
      </w:r>
      <w:r w:rsidRPr="009625EC">
        <w:rPr>
          <w:rFonts w:asciiTheme="minorHAnsi" w:hAnsiTheme="minorHAnsi" w:cstheme="minorHAnsi"/>
          <w:sz w:val="22"/>
          <w:szCs w:val="22"/>
        </w:rPr>
        <w:t xml:space="preserve"> the 1st Review Child Protection Conference for the unborn baby may have to be h</w:t>
      </w:r>
      <w:r w:rsidR="004911C6" w:rsidRPr="009625EC">
        <w:rPr>
          <w:rFonts w:asciiTheme="minorHAnsi" w:hAnsiTheme="minorHAnsi" w:cstheme="minorHAnsi"/>
          <w:sz w:val="22"/>
          <w:szCs w:val="22"/>
        </w:rPr>
        <w:t>eld independent</w:t>
      </w:r>
      <w:r w:rsidR="00006BC3" w:rsidRPr="009625EC">
        <w:rPr>
          <w:rFonts w:asciiTheme="minorHAnsi" w:hAnsiTheme="minorHAnsi" w:cstheme="minorHAnsi"/>
          <w:sz w:val="22"/>
          <w:szCs w:val="22"/>
        </w:rPr>
        <w:t xml:space="preserve"> of siblings’ C</w:t>
      </w:r>
      <w:r w:rsidRPr="009625EC">
        <w:rPr>
          <w:rFonts w:asciiTheme="minorHAnsi" w:hAnsiTheme="minorHAnsi" w:cstheme="minorHAnsi"/>
          <w:sz w:val="22"/>
          <w:szCs w:val="22"/>
        </w:rPr>
        <w:t>onference</w:t>
      </w:r>
      <w:r w:rsidR="004911C6" w:rsidRPr="009625EC">
        <w:rPr>
          <w:rFonts w:asciiTheme="minorHAnsi" w:hAnsiTheme="minorHAnsi" w:cstheme="minorHAnsi"/>
          <w:sz w:val="22"/>
          <w:szCs w:val="22"/>
        </w:rPr>
        <w:t>,</w:t>
      </w:r>
      <w:r w:rsidRPr="009625EC">
        <w:rPr>
          <w:rFonts w:asciiTheme="minorHAnsi" w:hAnsiTheme="minorHAnsi" w:cstheme="minorHAnsi"/>
          <w:sz w:val="22"/>
          <w:szCs w:val="22"/>
        </w:rPr>
        <w:t xml:space="preserve"> but each subsequent Review Child Protection Conference should combine </w:t>
      </w:r>
      <w:r w:rsidR="00006BC3" w:rsidRPr="009625EC">
        <w:rPr>
          <w:rFonts w:asciiTheme="minorHAnsi" w:hAnsiTheme="minorHAnsi" w:cstheme="minorHAnsi"/>
          <w:sz w:val="22"/>
          <w:szCs w:val="22"/>
        </w:rPr>
        <w:t>b</w:t>
      </w:r>
      <w:r w:rsidRPr="009625EC">
        <w:rPr>
          <w:rFonts w:asciiTheme="minorHAnsi" w:hAnsiTheme="minorHAnsi" w:cstheme="minorHAnsi"/>
          <w:sz w:val="22"/>
          <w:szCs w:val="22"/>
        </w:rPr>
        <w:t xml:space="preserve">aby with </w:t>
      </w:r>
      <w:r w:rsidR="00281B28" w:rsidRPr="009625EC">
        <w:rPr>
          <w:rFonts w:asciiTheme="minorHAnsi" w:hAnsiTheme="minorHAnsi" w:cstheme="minorHAnsi"/>
          <w:sz w:val="22"/>
          <w:szCs w:val="22"/>
        </w:rPr>
        <w:t>his/her</w:t>
      </w:r>
      <w:r w:rsidRPr="009625EC">
        <w:rPr>
          <w:rFonts w:asciiTheme="minorHAnsi" w:hAnsiTheme="minorHAnsi" w:cstheme="minorHAnsi"/>
          <w:sz w:val="22"/>
          <w:szCs w:val="22"/>
        </w:rPr>
        <w:t xml:space="preserve"> siblings. </w:t>
      </w:r>
    </w:p>
    <w:p w14:paraId="2AADA369" w14:textId="77777777" w:rsidR="00B63D49" w:rsidRPr="009625EC" w:rsidRDefault="00B63D49" w:rsidP="008D4AB8">
      <w:pPr>
        <w:pStyle w:val="Default"/>
        <w:jc w:val="both"/>
        <w:rPr>
          <w:rFonts w:asciiTheme="minorHAnsi" w:hAnsiTheme="minorHAnsi" w:cstheme="minorHAnsi"/>
          <w:sz w:val="22"/>
          <w:szCs w:val="22"/>
        </w:rPr>
      </w:pPr>
    </w:p>
    <w:p w14:paraId="6262B0F5" w14:textId="77777777" w:rsidR="00B63D49" w:rsidRPr="009625EC" w:rsidRDefault="00006BC3"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The C</w:t>
      </w:r>
      <w:r w:rsidR="00B63D49" w:rsidRPr="009625EC">
        <w:rPr>
          <w:rFonts w:asciiTheme="minorHAnsi" w:hAnsiTheme="minorHAnsi" w:cstheme="minorHAnsi"/>
          <w:sz w:val="22"/>
          <w:szCs w:val="22"/>
        </w:rPr>
        <w:t xml:space="preserve">ore </w:t>
      </w:r>
      <w:r w:rsidRPr="009625EC">
        <w:rPr>
          <w:rFonts w:asciiTheme="minorHAnsi" w:hAnsiTheme="minorHAnsi" w:cstheme="minorHAnsi"/>
          <w:sz w:val="22"/>
          <w:szCs w:val="22"/>
        </w:rPr>
        <w:t>G</w:t>
      </w:r>
      <w:r w:rsidR="00B63D49" w:rsidRPr="009625EC">
        <w:rPr>
          <w:rFonts w:asciiTheme="minorHAnsi" w:hAnsiTheme="minorHAnsi" w:cstheme="minorHAnsi"/>
          <w:sz w:val="22"/>
          <w:szCs w:val="22"/>
        </w:rPr>
        <w:t xml:space="preserve">roup will meet </w:t>
      </w:r>
      <w:r w:rsidRPr="009625EC">
        <w:rPr>
          <w:rFonts w:asciiTheme="minorHAnsi" w:hAnsiTheme="minorHAnsi" w:cstheme="minorHAnsi"/>
          <w:sz w:val="22"/>
          <w:szCs w:val="22"/>
        </w:rPr>
        <w:t xml:space="preserve">prior to the </w:t>
      </w:r>
      <w:r w:rsidR="00281B28" w:rsidRPr="009625EC">
        <w:rPr>
          <w:rFonts w:asciiTheme="minorHAnsi" w:hAnsiTheme="minorHAnsi" w:cstheme="minorHAnsi"/>
          <w:sz w:val="22"/>
          <w:szCs w:val="22"/>
        </w:rPr>
        <w:t>birth</w:t>
      </w:r>
      <w:r w:rsidRPr="009625EC">
        <w:rPr>
          <w:rFonts w:asciiTheme="minorHAnsi" w:hAnsiTheme="minorHAnsi" w:cstheme="minorHAnsi"/>
          <w:sz w:val="22"/>
          <w:szCs w:val="22"/>
        </w:rPr>
        <w:t xml:space="preserve"> of baby</w:t>
      </w:r>
      <w:r w:rsidR="00B63D49" w:rsidRPr="009625EC">
        <w:rPr>
          <w:rFonts w:asciiTheme="minorHAnsi" w:hAnsiTheme="minorHAnsi" w:cstheme="minorHAnsi"/>
          <w:sz w:val="22"/>
          <w:szCs w:val="22"/>
        </w:rPr>
        <w:t xml:space="preserve"> and before baby is discharged from h</w:t>
      </w:r>
      <w:r w:rsidRPr="009625EC">
        <w:rPr>
          <w:rFonts w:asciiTheme="minorHAnsi" w:hAnsiTheme="minorHAnsi" w:cstheme="minorHAnsi"/>
          <w:sz w:val="22"/>
          <w:szCs w:val="22"/>
        </w:rPr>
        <w:t>ospital. The membership of the C</w:t>
      </w:r>
      <w:r w:rsidR="00B63D49" w:rsidRPr="009625EC">
        <w:rPr>
          <w:rFonts w:asciiTheme="minorHAnsi" w:hAnsiTheme="minorHAnsi" w:cstheme="minorHAnsi"/>
          <w:sz w:val="22"/>
          <w:szCs w:val="22"/>
        </w:rPr>
        <w:t xml:space="preserve">ore </w:t>
      </w:r>
      <w:r w:rsidRPr="009625EC">
        <w:rPr>
          <w:rFonts w:asciiTheme="minorHAnsi" w:hAnsiTheme="minorHAnsi" w:cstheme="minorHAnsi"/>
          <w:sz w:val="22"/>
          <w:szCs w:val="22"/>
        </w:rPr>
        <w:t>G</w:t>
      </w:r>
      <w:r w:rsidR="00B63D49" w:rsidRPr="009625EC">
        <w:rPr>
          <w:rFonts w:asciiTheme="minorHAnsi" w:hAnsiTheme="minorHAnsi" w:cstheme="minorHAnsi"/>
          <w:sz w:val="22"/>
          <w:szCs w:val="22"/>
        </w:rPr>
        <w:t>roup should include</w:t>
      </w:r>
      <w:r w:rsidR="00281B28" w:rsidRPr="009625EC">
        <w:rPr>
          <w:rFonts w:asciiTheme="minorHAnsi" w:hAnsiTheme="minorHAnsi" w:cstheme="minorHAnsi"/>
          <w:sz w:val="22"/>
          <w:szCs w:val="22"/>
        </w:rPr>
        <w:t>,</w:t>
      </w:r>
      <w:r w:rsidR="00B63D49" w:rsidRPr="009625EC">
        <w:rPr>
          <w:rFonts w:asciiTheme="minorHAnsi" w:hAnsiTheme="minorHAnsi" w:cstheme="minorHAnsi"/>
          <w:sz w:val="22"/>
          <w:szCs w:val="22"/>
        </w:rPr>
        <w:t xml:space="preserve"> </w:t>
      </w:r>
      <w:r w:rsidRPr="009625EC">
        <w:rPr>
          <w:rFonts w:asciiTheme="minorHAnsi" w:hAnsiTheme="minorHAnsi" w:cstheme="minorHAnsi"/>
          <w:sz w:val="22"/>
          <w:szCs w:val="22"/>
        </w:rPr>
        <w:t xml:space="preserve">as a </w:t>
      </w:r>
      <w:r w:rsidR="00B63D49" w:rsidRPr="009625EC">
        <w:rPr>
          <w:rFonts w:asciiTheme="minorHAnsi" w:hAnsiTheme="minorHAnsi" w:cstheme="minorHAnsi"/>
          <w:sz w:val="22"/>
          <w:szCs w:val="22"/>
        </w:rPr>
        <w:t>minimum</w:t>
      </w:r>
      <w:r w:rsidR="00281B28" w:rsidRPr="009625EC">
        <w:rPr>
          <w:rFonts w:asciiTheme="minorHAnsi" w:hAnsiTheme="minorHAnsi" w:cstheme="minorHAnsi"/>
          <w:sz w:val="22"/>
          <w:szCs w:val="22"/>
        </w:rPr>
        <w:t>,</w:t>
      </w:r>
      <w:r w:rsidRPr="009625EC">
        <w:rPr>
          <w:rFonts w:asciiTheme="minorHAnsi" w:hAnsiTheme="minorHAnsi" w:cstheme="minorHAnsi"/>
          <w:sz w:val="22"/>
          <w:szCs w:val="22"/>
        </w:rPr>
        <w:t xml:space="preserve"> parent/s, S</w:t>
      </w:r>
      <w:r w:rsidR="00B63D49" w:rsidRPr="009625EC">
        <w:rPr>
          <w:rFonts w:asciiTheme="minorHAnsi" w:hAnsiTheme="minorHAnsi" w:cstheme="minorHAnsi"/>
          <w:sz w:val="22"/>
          <w:szCs w:val="22"/>
        </w:rPr>
        <w:t xml:space="preserve">ocial </w:t>
      </w:r>
      <w:r w:rsidRPr="009625EC">
        <w:rPr>
          <w:rFonts w:asciiTheme="minorHAnsi" w:hAnsiTheme="minorHAnsi" w:cstheme="minorHAnsi"/>
          <w:sz w:val="22"/>
          <w:szCs w:val="22"/>
        </w:rPr>
        <w:t>Worker, M</w:t>
      </w:r>
      <w:r w:rsidR="00B63D49" w:rsidRPr="009625EC">
        <w:rPr>
          <w:rFonts w:asciiTheme="minorHAnsi" w:hAnsiTheme="minorHAnsi" w:cstheme="minorHAnsi"/>
          <w:sz w:val="22"/>
          <w:szCs w:val="22"/>
        </w:rPr>
        <w:t xml:space="preserve">idwife, </w:t>
      </w:r>
      <w:r w:rsidRPr="009625EC">
        <w:rPr>
          <w:rFonts w:asciiTheme="minorHAnsi" w:hAnsiTheme="minorHAnsi" w:cstheme="minorHAnsi"/>
          <w:sz w:val="22"/>
          <w:szCs w:val="22"/>
        </w:rPr>
        <w:t>H</w:t>
      </w:r>
      <w:r w:rsidR="00B63D49" w:rsidRPr="009625EC">
        <w:rPr>
          <w:rFonts w:asciiTheme="minorHAnsi" w:hAnsiTheme="minorHAnsi" w:cstheme="minorHAnsi"/>
          <w:sz w:val="22"/>
          <w:szCs w:val="22"/>
        </w:rPr>
        <w:t xml:space="preserve">ealth </w:t>
      </w:r>
      <w:r w:rsidRPr="009625EC">
        <w:rPr>
          <w:rFonts w:asciiTheme="minorHAnsi" w:hAnsiTheme="minorHAnsi" w:cstheme="minorHAnsi"/>
          <w:sz w:val="22"/>
          <w:szCs w:val="22"/>
        </w:rPr>
        <w:t>V</w:t>
      </w:r>
      <w:r w:rsidR="00B63D49" w:rsidRPr="009625EC">
        <w:rPr>
          <w:rFonts w:asciiTheme="minorHAnsi" w:hAnsiTheme="minorHAnsi" w:cstheme="minorHAnsi"/>
          <w:sz w:val="22"/>
          <w:szCs w:val="22"/>
        </w:rPr>
        <w:t xml:space="preserve">isitor and should be chaired by </w:t>
      </w:r>
      <w:r w:rsidRPr="009625EC">
        <w:rPr>
          <w:rFonts w:asciiTheme="minorHAnsi" w:hAnsiTheme="minorHAnsi" w:cstheme="minorHAnsi"/>
          <w:sz w:val="22"/>
          <w:szCs w:val="22"/>
        </w:rPr>
        <w:t>a</w:t>
      </w:r>
      <w:r w:rsidR="00B63D49" w:rsidRPr="009625EC">
        <w:rPr>
          <w:rFonts w:asciiTheme="minorHAnsi" w:hAnsiTheme="minorHAnsi" w:cstheme="minorHAnsi"/>
          <w:sz w:val="22"/>
          <w:szCs w:val="22"/>
        </w:rPr>
        <w:t xml:space="preserve"> </w:t>
      </w:r>
      <w:r w:rsidRPr="009625EC">
        <w:rPr>
          <w:rFonts w:asciiTheme="minorHAnsi" w:hAnsiTheme="minorHAnsi" w:cstheme="minorHAnsi"/>
          <w:sz w:val="22"/>
          <w:szCs w:val="22"/>
        </w:rPr>
        <w:t>Social W</w:t>
      </w:r>
      <w:r w:rsidR="00B63D49" w:rsidRPr="009625EC">
        <w:rPr>
          <w:rFonts w:asciiTheme="minorHAnsi" w:hAnsiTheme="minorHAnsi" w:cstheme="minorHAnsi"/>
          <w:sz w:val="22"/>
          <w:szCs w:val="22"/>
        </w:rPr>
        <w:t>ork line manager. The Core Group record should highlight the following:</w:t>
      </w:r>
    </w:p>
    <w:p w14:paraId="7F2BA195" w14:textId="77777777" w:rsidR="00B63D49" w:rsidRPr="009625EC" w:rsidRDefault="00B63D49" w:rsidP="009875A8">
      <w:pPr>
        <w:pStyle w:val="Default"/>
        <w:numPr>
          <w:ilvl w:val="0"/>
          <w:numId w:val="32"/>
        </w:numPr>
        <w:jc w:val="both"/>
        <w:rPr>
          <w:rFonts w:asciiTheme="minorHAnsi" w:hAnsiTheme="minorHAnsi" w:cstheme="minorHAnsi"/>
          <w:sz w:val="22"/>
          <w:szCs w:val="22"/>
        </w:rPr>
      </w:pPr>
      <w:r w:rsidRPr="009625EC">
        <w:rPr>
          <w:rFonts w:asciiTheme="minorHAnsi" w:hAnsiTheme="minorHAnsi" w:cstheme="minorHAnsi"/>
          <w:sz w:val="22"/>
          <w:szCs w:val="22"/>
        </w:rPr>
        <w:lastRenderedPageBreak/>
        <w:t xml:space="preserve">Outcome of </w:t>
      </w:r>
      <w:r w:rsidR="000B7255" w:rsidRPr="009625EC">
        <w:rPr>
          <w:rFonts w:asciiTheme="minorHAnsi" w:hAnsiTheme="minorHAnsi" w:cstheme="minorHAnsi"/>
          <w:sz w:val="22"/>
          <w:szCs w:val="22"/>
        </w:rPr>
        <w:t>Pre-Birth Assessment</w:t>
      </w:r>
      <w:r w:rsidR="005B1853" w:rsidRPr="009625EC">
        <w:rPr>
          <w:rFonts w:asciiTheme="minorHAnsi" w:hAnsiTheme="minorHAnsi" w:cstheme="minorHAnsi"/>
          <w:sz w:val="22"/>
          <w:szCs w:val="22"/>
        </w:rPr>
        <w:t xml:space="preserve"> (inc. Step-Down to EH; </w:t>
      </w:r>
      <w:proofErr w:type="spellStart"/>
      <w:r w:rsidR="005B1853" w:rsidRPr="009625EC">
        <w:rPr>
          <w:rFonts w:asciiTheme="minorHAnsi" w:hAnsiTheme="minorHAnsi" w:cstheme="minorHAnsi"/>
          <w:sz w:val="22"/>
          <w:szCs w:val="22"/>
        </w:rPr>
        <w:t>CiN</w:t>
      </w:r>
      <w:proofErr w:type="spellEnd"/>
      <w:r w:rsidR="005B1853" w:rsidRPr="009625EC">
        <w:rPr>
          <w:rFonts w:asciiTheme="minorHAnsi" w:hAnsiTheme="minorHAnsi" w:cstheme="minorHAnsi"/>
          <w:sz w:val="22"/>
          <w:szCs w:val="22"/>
        </w:rPr>
        <w:t>; CP; recommendation for PLO / immediate issue)</w:t>
      </w:r>
    </w:p>
    <w:p w14:paraId="47E2D7A0" w14:textId="77777777" w:rsidR="00B63D49" w:rsidRPr="009625EC" w:rsidRDefault="00006BC3" w:rsidP="009875A8">
      <w:pPr>
        <w:pStyle w:val="Default"/>
        <w:numPr>
          <w:ilvl w:val="0"/>
          <w:numId w:val="32"/>
        </w:numPr>
        <w:jc w:val="both"/>
        <w:rPr>
          <w:rFonts w:asciiTheme="minorHAnsi" w:hAnsiTheme="minorHAnsi" w:cstheme="minorHAnsi"/>
          <w:sz w:val="22"/>
          <w:szCs w:val="22"/>
        </w:rPr>
      </w:pPr>
      <w:r w:rsidRPr="009625EC">
        <w:rPr>
          <w:rFonts w:asciiTheme="minorHAnsi" w:hAnsiTheme="minorHAnsi" w:cstheme="minorHAnsi"/>
          <w:sz w:val="22"/>
          <w:szCs w:val="22"/>
        </w:rPr>
        <w:t>Pre / post birth plans -</w:t>
      </w:r>
      <w:r w:rsidR="00B63D49" w:rsidRPr="009625EC">
        <w:rPr>
          <w:rFonts w:asciiTheme="minorHAnsi" w:hAnsiTheme="minorHAnsi" w:cstheme="minorHAnsi"/>
          <w:sz w:val="22"/>
          <w:szCs w:val="22"/>
        </w:rPr>
        <w:t xml:space="preserve"> </w:t>
      </w:r>
      <w:r w:rsidR="000B7255" w:rsidRPr="009625EC">
        <w:rPr>
          <w:rFonts w:asciiTheme="minorHAnsi" w:hAnsiTheme="minorHAnsi" w:cstheme="minorHAnsi"/>
          <w:sz w:val="22"/>
          <w:szCs w:val="22"/>
        </w:rPr>
        <w:t>including Child Protection Plan</w:t>
      </w:r>
    </w:p>
    <w:p w14:paraId="6476F0C3" w14:textId="77777777" w:rsidR="00B63D49" w:rsidRPr="009625EC" w:rsidRDefault="00B63D49" w:rsidP="009875A8">
      <w:pPr>
        <w:pStyle w:val="Default"/>
        <w:numPr>
          <w:ilvl w:val="0"/>
          <w:numId w:val="32"/>
        </w:numPr>
        <w:jc w:val="both"/>
        <w:rPr>
          <w:rFonts w:asciiTheme="minorHAnsi" w:hAnsiTheme="minorHAnsi" w:cstheme="minorHAnsi"/>
          <w:sz w:val="22"/>
          <w:szCs w:val="22"/>
        </w:rPr>
      </w:pPr>
      <w:r w:rsidRPr="009625EC">
        <w:rPr>
          <w:rFonts w:asciiTheme="minorHAnsi" w:hAnsiTheme="minorHAnsi" w:cstheme="minorHAnsi"/>
          <w:sz w:val="22"/>
          <w:szCs w:val="22"/>
        </w:rPr>
        <w:t>Hospital Discharge Planning Meeting</w:t>
      </w:r>
      <w:r w:rsidR="008C67CE">
        <w:rPr>
          <w:rFonts w:asciiTheme="minorHAnsi" w:hAnsiTheme="minorHAnsi" w:cstheme="minorHAnsi"/>
          <w:sz w:val="22"/>
          <w:szCs w:val="22"/>
        </w:rPr>
        <w:t xml:space="preserve"> (see appendix 3)</w:t>
      </w:r>
    </w:p>
    <w:p w14:paraId="41FF484C" w14:textId="77777777" w:rsidR="00B63D49" w:rsidRPr="009625EC" w:rsidRDefault="000B7255" w:rsidP="009875A8">
      <w:pPr>
        <w:pStyle w:val="Default"/>
        <w:numPr>
          <w:ilvl w:val="0"/>
          <w:numId w:val="32"/>
        </w:numPr>
        <w:jc w:val="both"/>
        <w:rPr>
          <w:rFonts w:asciiTheme="minorHAnsi" w:hAnsiTheme="minorHAnsi" w:cstheme="minorHAnsi"/>
          <w:sz w:val="22"/>
          <w:szCs w:val="22"/>
        </w:rPr>
      </w:pPr>
      <w:r w:rsidRPr="009625EC">
        <w:rPr>
          <w:rFonts w:asciiTheme="minorHAnsi" w:hAnsiTheme="minorHAnsi" w:cstheme="minorHAnsi"/>
          <w:sz w:val="22"/>
          <w:szCs w:val="22"/>
        </w:rPr>
        <w:t>Managing non co-operation</w:t>
      </w:r>
    </w:p>
    <w:p w14:paraId="7985752E" w14:textId="77777777" w:rsidR="00B63D49" w:rsidRPr="009625EC" w:rsidRDefault="000B7255" w:rsidP="009875A8">
      <w:pPr>
        <w:pStyle w:val="Default"/>
        <w:numPr>
          <w:ilvl w:val="0"/>
          <w:numId w:val="32"/>
        </w:numPr>
        <w:jc w:val="both"/>
        <w:rPr>
          <w:rFonts w:asciiTheme="minorHAnsi" w:hAnsiTheme="minorHAnsi" w:cstheme="minorHAnsi"/>
          <w:sz w:val="22"/>
          <w:szCs w:val="22"/>
        </w:rPr>
      </w:pPr>
      <w:r w:rsidRPr="009625EC">
        <w:rPr>
          <w:rFonts w:asciiTheme="minorHAnsi" w:hAnsiTheme="minorHAnsi" w:cstheme="minorHAnsi"/>
          <w:sz w:val="22"/>
          <w:szCs w:val="22"/>
        </w:rPr>
        <w:t xml:space="preserve">Any plans for </w:t>
      </w:r>
      <w:r w:rsidR="003E3C3B">
        <w:rPr>
          <w:rFonts w:asciiTheme="minorHAnsi" w:hAnsiTheme="minorHAnsi" w:cstheme="minorHAnsi"/>
          <w:sz w:val="22"/>
          <w:szCs w:val="22"/>
        </w:rPr>
        <w:t xml:space="preserve">court proceeding and potential </w:t>
      </w:r>
      <w:r w:rsidRPr="009625EC">
        <w:rPr>
          <w:rFonts w:asciiTheme="minorHAnsi" w:hAnsiTheme="minorHAnsi" w:cstheme="minorHAnsi"/>
          <w:sz w:val="22"/>
          <w:szCs w:val="22"/>
        </w:rPr>
        <w:t>r</w:t>
      </w:r>
      <w:r w:rsidR="00B63D49" w:rsidRPr="009625EC">
        <w:rPr>
          <w:rFonts w:asciiTheme="minorHAnsi" w:hAnsiTheme="minorHAnsi" w:cstheme="minorHAnsi"/>
          <w:sz w:val="22"/>
          <w:szCs w:val="22"/>
        </w:rPr>
        <w:t>emoval at birth</w:t>
      </w:r>
      <w:r w:rsidRPr="009625EC">
        <w:rPr>
          <w:rFonts w:asciiTheme="minorHAnsi" w:hAnsiTheme="minorHAnsi" w:cstheme="minorHAnsi"/>
          <w:sz w:val="22"/>
          <w:szCs w:val="22"/>
        </w:rPr>
        <w:t>, including role of Police (S.46 and EDT)</w:t>
      </w:r>
    </w:p>
    <w:p w14:paraId="0FED634B" w14:textId="77777777" w:rsidR="00281B28" w:rsidRPr="009625EC" w:rsidRDefault="00281B28" w:rsidP="008D4AB8">
      <w:pPr>
        <w:pStyle w:val="Default"/>
        <w:jc w:val="both"/>
        <w:rPr>
          <w:rFonts w:asciiTheme="minorHAnsi" w:hAnsiTheme="minorHAnsi" w:cstheme="minorHAnsi"/>
          <w:sz w:val="22"/>
          <w:szCs w:val="22"/>
        </w:rPr>
      </w:pPr>
    </w:p>
    <w:p w14:paraId="2106F835"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Detailed written plans need to address:</w:t>
      </w:r>
    </w:p>
    <w:p w14:paraId="236CD96E" w14:textId="77777777" w:rsidR="00B63D49" w:rsidRPr="009625EC"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 xml:space="preserve">Who should hospital contact when mother </w:t>
      </w:r>
      <w:r w:rsidR="00006BC3" w:rsidRPr="009625EC">
        <w:rPr>
          <w:rFonts w:asciiTheme="minorHAnsi" w:hAnsiTheme="minorHAnsi" w:cstheme="minorHAnsi"/>
          <w:sz w:val="22"/>
          <w:szCs w:val="22"/>
        </w:rPr>
        <w:t xml:space="preserve">is </w:t>
      </w:r>
      <w:r w:rsidRPr="009625EC">
        <w:rPr>
          <w:rFonts w:asciiTheme="minorHAnsi" w:hAnsiTheme="minorHAnsi" w:cstheme="minorHAnsi"/>
          <w:sz w:val="22"/>
          <w:szCs w:val="22"/>
        </w:rPr>
        <w:t>admitted / in labour / baby delivered?</w:t>
      </w:r>
    </w:p>
    <w:p w14:paraId="21DE1213" w14:textId="77777777" w:rsidR="00B63D49" w:rsidRPr="009625EC"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 xml:space="preserve">What happens if baby </w:t>
      </w:r>
      <w:r w:rsidR="00006BC3" w:rsidRPr="009625EC">
        <w:rPr>
          <w:rFonts w:asciiTheme="minorHAnsi" w:hAnsiTheme="minorHAnsi" w:cstheme="minorHAnsi"/>
          <w:sz w:val="22"/>
          <w:szCs w:val="22"/>
        </w:rPr>
        <w:t xml:space="preserve">is </w:t>
      </w:r>
      <w:r w:rsidRPr="009625EC">
        <w:rPr>
          <w:rFonts w:asciiTheme="minorHAnsi" w:hAnsiTheme="minorHAnsi" w:cstheme="minorHAnsi"/>
          <w:sz w:val="22"/>
          <w:szCs w:val="22"/>
        </w:rPr>
        <w:t>born out of hours?</w:t>
      </w:r>
    </w:p>
    <w:p w14:paraId="5F6836D2" w14:textId="77777777" w:rsidR="00B63D49" w:rsidRPr="009625EC"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 xml:space="preserve">What is the plan in relation to </w:t>
      </w:r>
      <w:r w:rsidR="003E3C3B">
        <w:rPr>
          <w:rFonts w:asciiTheme="minorHAnsi" w:hAnsiTheme="minorHAnsi" w:cstheme="minorHAnsi"/>
          <w:sz w:val="22"/>
          <w:szCs w:val="22"/>
        </w:rPr>
        <w:t xml:space="preserve">support and </w:t>
      </w:r>
      <w:r w:rsidR="00C41A14">
        <w:rPr>
          <w:rFonts w:asciiTheme="minorHAnsi" w:hAnsiTheme="minorHAnsi" w:cstheme="minorHAnsi"/>
          <w:sz w:val="22"/>
          <w:szCs w:val="22"/>
        </w:rPr>
        <w:t>advis</w:t>
      </w:r>
      <w:r w:rsidR="003E3C3B">
        <w:rPr>
          <w:rFonts w:asciiTheme="minorHAnsi" w:hAnsiTheme="minorHAnsi" w:cstheme="minorHAnsi"/>
          <w:sz w:val="22"/>
          <w:szCs w:val="22"/>
        </w:rPr>
        <w:t xml:space="preserve">e a mum who may wish to </w:t>
      </w:r>
      <w:r w:rsidRPr="009625EC">
        <w:rPr>
          <w:rFonts w:asciiTheme="minorHAnsi" w:hAnsiTheme="minorHAnsi" w:cstheme="minorHAnsi"/>
          <w:sz w:val="22"/>
          <w:szCs w:val="22"/>
        </w:rPr>
        <w:t>breast</w:t>
      </w:r>
      <w:r w:rsidR="003E3C3B">
        <w:rPr>
          <w:rFonts w:asciiTheme="minorHAnsi" w:hAnsiTheme="minorHAnsi" w:cstheme="minorHAnsi"/>
          <w:sz w:val="22"/>
          <w:szCs w:val="22"/>
        </w:rPr>
        <w:t xml:space="preserve"> </w:t>
      </w:r>
      <w:r w:rsidRPr="009625EC">
        <w:rPr>
          <w:rFonts w:asciiTheme="minorHAnsi" w:hAnsiTheme="minorHAnsi" w:cstheme="minorHAnsi"/>
          <w:sz w:val="22"/>
          <w:szCs w:val="22"/>
        </w:rPr>
        <w:t>feed?</w:t>
      </w:r>
    </w:p>
    <w:p w14:paraId="3C0C00EA" w14:textId="77777777" w:rsidR="00B63D49"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What are the arrangements for initiating legal proceedings?</w:t>
      </w:r>
    </w:p>
    <w:p w14:paraId="338BD6B1" w14:textId="77777777" w:rsidR="003E3C3B" w:rsidRPr="003E3C3B" w:rsidRDefault="003E3C3B" w:rsidP="00964C6A">
      <w:pPr>
        <w:pStyle w:val="Default"/>
        <w:ind w:left="1080"/>
        <w:jc w:val="both"/>
        <w:rPr>
          <w:rFonts w:asciiTheme="minorHAnsi" w:hAnsiTheme="minorHAnsi" w:cstheme="minorHAnsi"/>
          <w:sz w:val="22"/>
          <w:szCs w:val="22"/>
        </w:rPr>
      </w:pPr>
      <w:r w:rsidRPr="009625EC">
        <w:rPr>
          <w:rFonts w:asciiTheme="minorHAnsi" w:hAnsiTheme="minorHAnsi" w:cstheme="minorHAnsi"/>
          <w:sz w:val="22"/>
          <w:szCs w:val="22"/>
        </w:rPr>
        <w:t>What level of contact / care [supervised or not] can the parents have and who will assume responsibility for supervising care/contact?</w:t>
      </w:r>
    </w:p>
    <w:p w14:paraId="16B81B4C" w14:textId="77777777" w:rsidR="00B63D49" w:rsidRPr="009625EC"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Are parents aware of the plan &amp; what is their attitude?</w:t>
      </w:r>
    </w:p>
    <w:p w14:paraId="2FFBE1AA" w14:textId="77777777" w:rsidR="00B63D49" w:rsidRPr="009625EC"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 xml:space="preserve">Possible need for </w:t>
      </w:r>
      <w:r w:rsidR="00006BC3" w:rsidRPr="009625EC">
        <w:rPr>
          <w:rFonts w:asciiTheme="minorHAnsi" w:hAnsiTheme="minorHAnsi" w:cstheme="minorHAnsi"/>
          <w:sz w:val="22"/>
          <w:szCs w:val="22"/>
        </w:rPr>
        <w:t xml:space="preserve">further </w:t>
      </w:r>
      <w:r w:rsidRPr="009625EC">
        <w:rPr>
          <w:rFonts w:asciiTheme="minorHAnsi" w:hAnsiTheme="minorHAnsi" w:cstheme="minorHAnsi"/>
          <w:sz w:val="22"/>
          <w:szCs w:val="22"/>
        </w:rPr>
        <w:t xml:space="preserve">assessment </w:t>
      </w:r>
      <w:r w:rsidR="00006BC3" w:rsidRPr="009625EC">
        <w:rPr>
          <w:rFonts w:asciiTheme="minorHAnsi" w:hAnsiTheme="minorHAnsi" w:cstheme="minorHAnsi"/>
          <w:sz w:val="22"/>
          <w:szCs w:val="22"/>
        </w:rPr>
        <w:t xml:space="preserve">(e.g. </w:t>
      </w:r>
      <w:r w:rsidRPr="009625EC">
        <w:rPr>
          <w:rFonts w:asciiTheme="minorHAnsi" w:hAnsiTheme="minorHAnsi" w:cstheme="minorHAnsi"/>
          <w:sz w:val="22"/>
          <w:szCs w:val="22"/>
        </w:rPr>
        <w:t>residential mother and baby unit</w:t>
      </w:r>
      <w:r w:rsidR="00006BC3" w:rsidRPr="009625EC">
        <w:rPr>
          <w:rFonts w:asciiTheme="minorHAnsi" w:hAnsiTheme="minorHAnsi" w:cstheme="minorHAnsi"/>
          <w:sz w:val="22"/>
          <w:szCs w:val="22"/>
        </w:rPr>
        <w:t xml:space="preserve"> / PAMS)</w:t>
      </w:r>
    </w:p>
    <w:p w14:paraId="6D0D134B" w14:textId="77777777" w:rsidR="00B63D49" w:rsidRPr="009625EC" w:rsidRDefault="005C3070"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A</w:t>
      </w:r>
      <w:r w:rsidR="00B63D49" w:rsidRPr="009625EC">
        <w:rPr>
          <w:rFonts w:asciiTheme="minorHAnsi" w:hAnsiTheme="minorHAnsi" w:cstheme="minorHAnsi"/>
          <w:sz w:val="22"/>
          <w:szCs w:val="22"/>
        </w:rPr>
        <w:t>ssessment of parental capacity</w:t>
      </w:r>
    </w:p>
    <w:p w14:paraId="29AA0A9A" w14:textId="77777777" w:rsidR="00B63D49" w:rsidRPr="009625EC" w:rsidRDefault="00006BC3"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Outline of</w:t>
      </w:r>
      <w:r w:rsidR="00B63D49" w:rsidRPr="009625EC">
        <w:rPr>
          <w:rFonts w:asciiTheme="minorHAnsi" w:hAnsiTheme="minorHAnsi" w:cstheme="minorHAnsi"/>
          <w:sz w:val="22"/>
          <w:szCs w:val="22"/>
        </w:rPr>
        <w:t xml:space="preserve"> intensive support required for mother an</w:t>
      </w:r>
      <w:r w:rsidR="005C3070" w:rsidRPr="009625EC">
        <w:rPr>
          <w:rFonts w:asciiTheme="minorHAnsi" w:hAnsiTheme="minorHAnsi" w:cstheme="minorHAnsi"/>
          <w:sz w:val="22"/>
          <w:szCs w:val="22"/>
        </w:rPr>
        <w:t>d baby to live in the community</w:t>
      </w:r>
      <w:r w:rsidR="00B63D49" w:rsidRPr="009625EC">
        <w:rPr>
          <w:rFonts w:asciiTheme="minorHAnsi" w:hAnsiTheme="minorHAnsi" w:cstheme="minorHAnsi"/>
          <w:sz w:val="22"/>
          <w:szCs w:val="22"/>
        </w:rPr>
        <w:t xml:space="preserve"> and any other specialist assessments</w:t>
      </w:r>
    </w:p>
    <w:p w14:paraId="7B656E37" w14:textId="77777777" w:rsidR="00B63D49" w:rsidRPr="009625EC" w:rsidRDefault="00B63D49" w:rsidP="009875A8">
      <w:pPr>
        <w:pStyle w:val="Default"/>
        <w:numPr>
          <w:ilvl w:val="0"/>
          <w:numId w:val="30"/>
        </w:numPr>
        <w:jc w:val="both"/>
        <w:rPr>
          <w:rFonts w:asciiTheme="minorHAnsi" w:hAnsiTheme="minorHAnsi" w:cstheme="minorHAnsi"/>
          <w:sz w:val="22"/>
          <w:szCs w:val="22"/>
        </w:rPr>
      </w:pPr>
      <w:r w:rsidRPr="009625EC">
        <w:rPr>
          <w:rFonts w:asciiTheme="minorHAnsi" w:hAnsiTheme="minorHAnsi" w:cstheme="minorHAnsi"/>
          <w:sz w:val="22"/>
          <w:szCs w:val="22"/>
        </w:rPr>
        <w:t xml:space="preserve">Possible </w:t>
      </w:r>
      <w:r w:rsidR="005C3070" w:rsidRPr="009625EC">
        <w:rPr>
          <w:rFonts w:asciiTheme="minorHAnsi" w:hAnsiTheme="minorHAnsi" w:cstheme="minorHAnsi"/>
          <w:sz w:val="22"/>
          <w:szCs w:val="22"/>
        </w:rPr>
        <w:t>Connected Persons</w:t>
      </w:r>
      <w:r w:rsidRPr="009625EC">
        <w:rPr>
          <w:rFonts w:asciiTheme="minorHAnsi" w:hAnsiTheme="minorHAnsi" w:cstheme="minorHAnsi"/>
          <w:sz w:val="22"/>
          <w:szCs w:val="22"/>
        </w:rPr>
        <w:t xml:space="preserve"> care/shared care options</w:t>
      </w:r>
      <w:r w:rsidR="00006BC3" w:rsidRPr="009625EC">
        <w:rPr>
          <w:rFonts w:asciiTheme="minorHAnsi" w:hAnsiTheme="minorHAnsi" w:cstheme="minorHAnsi"/>
          <w:sz w:val="22"/>
          <w:szCs w:val="22"/>
        </w:rPr>
        <w:t xml:space="preserve"> (IVA etc.)</w:t>
      </w:r>
    </w:p>
    <w:p w14:paraId="7D421DA0" w14:textId="77777777" w:rsidR="00281B28" w:rsidRPr="009625EC" w:rsidRDefault="00281B28" w:rsidP="008D4AB8">
      <w:pPr>
        <w:pStyle w:val="Default"/>
        <w:jc w:val="both"/>
        <w:rPr>
          <w:rFonts w:asciiTheme="minorHAnsi" w:hAnsiTheme="minorHAnsi" w:cstheme="minorHAnsi"/>
          <w:sz w:val="22"/>
          <w:szCs w:val="22"/>
        </w:rPr>
      </w:pPr>
    </w:p>
    <w:p w14:paraId="6C7787D2" w14:textId="77777777" w:rsidR="00EC0539" w:rsidRPr="009625EC" w:rsidRDefault="00B63D49" w:rsidP="00EC0539">
      <w:pPr>
        <w:pStyle w:val="Default"/>
        <w:numPr>
          <w:ilvl w:val="0"/>
          <w:numId w:val="5"/>
        </w:numPr>
        <w:jc w:val="both"/>
        <w:rPr>
          <w:rFonts w:asciiTheme="minorHAnsi" w:hAnsiTheme="minorHAnsi" w:cstheme="minorHAnsi"/>
          <w:b/>
          <w:sz w:val="22"/>
          <w:szCs w:val="22"/>
        </w:rPr>
      </w:pPr>
      <w:r w:rsidRPr="009625EC">
        <w:rPr>
          <w:rFonts w:asciiTheme="minorHAnsi" w:hAnsiTheme="minorHAnsi" w:cstheme="minorHAnsi"/>
          <w:b/>
          <w:sz w:val="22"/>
          <w:szCs w:val="22"/>
        </w:rPr>
        <w:t>Guidance on the Content of the Pre-Birth Assessment</w:t>
      </w:r>
    </w:p>
    <w:p w14:paraId="40A27781" w14:textId="77777777" w:rsidR="00281B28" w:rsidRPr="009625EC" w:rsidRDefault="00281B28" w:rsidP="008D4AB8">
      <w:pPr>
        <w:pStyle w:val="Default"/>
        <w:jc w:val="both"/>
        <w:rPr>
          <w:rFonts w:asciiTheme="minorHAnsi" w:hAnsiTheme="minorHAnsi" w:cstheme="minorHAnsi"/>
          <w:sz w:val="22"/>
          <w:szCs w:val="22"/>
        </w:rPr>
      </w:pPr>
    </w:p>
    <w:p w14:paraId="33CF5F37" w14:textId="77777777" w:rsidR="00BD6A54"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three domains of the “Framework for the Assessment of Children in Need” apply to </w:t>
      </w:r>
      <w:r w:rsidR="005C3070" w:rsidRPr="009625EC">
        <w:rPr>
          <w:rFonts w:asciiTheme="minorHAnsi" w:hAnsiTheme="minorHAnsi" w:cstheme="minorHAnsi"/>
          <w:sz w:val="22"/>
          <w:szCs w:val="22"/>
        </w:rPr>
        <w:t>P</w:t>
      </w:r>
      <w:r w:rsidRPr="009625EC">
        <w:rPr>
          <w:rFonts w:asciiTheme="minorHAnsi" w:hAnsiTheme="minorHAnsi" w:cstheme="minorHAnsi"/>
          <w:sz w:val="22"/>
          <w:szCs w:val="22"/>
        </w:rPr>
        <w:t>re-</w:t>
      </w:r>
      <w:r w:rsidR="005C3070" w:rsidRPr="009625EC">
        <w:rPr>
          <w:rFonts w:asciiTheme="minorHAnsi" w:hAnsiTheme="minorHAnsi" w:cstheme="minorHAnsi"/>
          <w:sz w:val="22"/>
          <w:szCs w:val="22"/>
        </w:rPr>
        <w:t>B</w:t>
      </w:r>
      <w:r w:rsidRPr="009625EC">
        <w:rPr>
          <w:rFonts w:asciiTheme="minorHAnsi" w:hAnsiTheme="minorHAnsi" w:cstheme="minorHAnsi"/>
          <w:sz w:val="22"/>
          <w:szCs w:val="22"/>
        </w:rPr>
        <w:t xml:space="preserve">irth </w:t>
      </w:r>
      <w:r w:rsidR="005C3070" w:rsidRPr="009625EC">
        <w:rPr>
          <w:rFonts w:asciiTheme="minorHAnsi" w:hAnsiTheme="minorHAnsi" w:cstheme="minorHAnsi"/>
          <w:sz w:val="22"/>
          <w:szCs w:val="22"/>
        </w:rPr>
        <w:t>A</w:t>
      </w:r>
      <w:r w:rsidRPr="009625EC">
        <w:rPr>
          <w:rFonts w:asciiTheme="minorHAnsi" w:hAnsiTheme="minorHAnsi" w:cstheme="minorHAnsi"/>
          <w:sz w:val="22"/>
          <w:szCs w:val="22"/>
        </w:rPr>
        <w:t xml:space="preserve">ssessments. A </w:t>
      </w:r>
      <w:r w:rsidR="005C3070"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 xml:space="preserve">may focus much more on known aspects of parenting capacity and wider environmental factors, than child’s needs, but the child’s needs in utero and immediately after birth should be fully considered. </w:t>
      </w:r>
      <w:r w:rsidR="00BD6A54" w:rsidRPr="009625EC">
        <w:rPr>
          <w:rFonts w:asciiTheme="minorHAnsi" w:hAnsiTheme="minorHAnsi" w:cstheme="minorHAnsi"/>
          <w:sz w:val="22"/>
          <w:szCs w:val="22"/>
        </w:rPr>
        <w:t>In developing this Pre-Birth Assessment tool, reference has been made to Martin Calder’s 'Unborn Children: A Framework for Assessment and Intervention' of R. Corner's 'Pre-birth Risk Assessment: Developing a Model of Practice’?</w:t>
      </w:r>
    </w:p>
    <w:p w14:paraId="3584822B" w14:textId="77777777" w:rsidR="00BD6A54" w:rsidRPr="009625EC" w:rsidRDefault="00BD6A54" w:rsidP="008D4AB8">
      <w:pPr>
        <w:pStyle w:val="Default"/>
        <w:jc w:val="both"/>
        <w:rPr>
          <w:rFonts w:asciiTheme="minorHAnsi" w:hAnsiTheme="minorHAnsi" w:cstheme="minorHAnsi"/>
          <w:sz w:val="22"/>
          <w:szCs w:val="22"/>
        </w:rPr>
      </w:pPr>
    </w:p>
    <w:p w14:paraId="37828683" w14:textId="77777777" w:rsidR="00B63D49" w:rsidRPr="009625EC" w:rsidRDefault="00B63D49"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Assessment is not an exact science</w:t>
      </w:r>
      <w:r w:rsidR="00006BC3" w:rsidRPr="009625EC">
        <w:rPr>
          <w:rFonts w:asciiTheme="minorHAnsi" w:hAnsiTheme="minorHAnsi" w:cstheme="minorHAnsi"/>
          <w:sz w:val="22"/>
          <w:szCs w:val="22"/>
        </w:rPr>
        <w:t xml:space="preserve"> and is</w:t>
      </w:r>
      <w:r w:rsidRPr="009625EC">
        <w:rPr>
          <w:rFonts w:asciiTheme="minorHAnsi" w:hAnsiTheme="minorHAnsi" w:cstheme="minorHAnsi"/>
          <w:sz w:val="22"/>
          <w:szCs w:val="22"/>
        </w:rPr>
        <w:t xml:space="preserve"> even </w:t>
      </w:r>
      <w:r w:rsidR="00006BC3" w:rsidRPr="009625EC">
        <w:rPr>
          <w:rFonts w:asciiTheme="minorHAnsi" w:hAnsiTheme="minorHAnsi" w:cstheme="minorHAnsi"/>
          <w:sz w:val="22"/>
          <w:szCs w:val="22"/>
        </w:rPr>
        <w:t>less so in cases when the baby has</w:t>
      </w:r>
      <w:r w:rsidRPr="009625EC">
        <w:rPr>
          <w:rFonts w:asciiTheme="minorHAnsi" w:hAnsiTheme="minorHAnsi" w:cstheme="minorHAnsi"/>
          <w:sz w:val="22"/>
          <w:szCs w:val="22"/>
        </w:rPr>
        <w:t xml:space="preserve"> not yet been born, but </w:t>
      </w:r>
      <w:r w:rsidR="005C3070" w:rsidRPr="009625EC">
        <w:rPr>
          <w:rFonts w:asciiTheme="minorHAnsi" w:hAnsiTheme="minorHAnsi" w:cstheme="minorHAnsi"/>
          <w:sz w:val="22"/>
          <w:szCs w:val="22"/>
        </w:rPr>
        <w:t xml:space="preserve">a Pre-Birth Assessment </w:t>
      </w:r>
      <w:r w:rsidRPr="009625EC">
        <w:rPr>
          <w:rFonts w:asciiTheme="minorHAnsi" w:hAnsiTheme="minorHAnsi" w:cstheme="minorHAnsi"/>
          <w:sz w:val="22"/>
          <w:szCs w:val="22"/>
        </w:rPr>
        <w:t xml:space="preserve">can be made </w:t>
      </w:r>
      <w:r w:rsidR="00006BC3" w:rsidRPr="009625EC">
        <w:rPr>
          <w:rFonts w:asciiTheme="minorHAnsi" w:hAnsiTheme="minorHAnsi" w:cstheme="minorHAnsi"/>
          <w:sz w:val="22"/>
          <w:szCs w:val="22"/>
        </w:rPr>
        <w:t xml:space="preserve">to be </w:t>
      </w:r>
      <w:r w:rsidRPr="009625EC">
        <w:rPr>
          <w:rFonts w:asciiTheme="minorHAnsi" w:hAnsiTheme="minorHAnsi" w:cstheme="minorHAnsi"/>
          <w:sz w:val="22"/>
          <w:szCs w:val="22"/>
        </w:rPr>
        <w:t>as sound as possible if it includes</w:t>
      </w:r>
      <w:r w:rsidR="00006BC3" w:rsidRPr="009625EC">
        <w:rPr>
          <w:rFonts w:asciiTheme="minorHAnsi" w:hAnsiTheme="minorHAnsi" w:cstheme="minorHAnsi"/>
          <w:sz w:val="22"/>
          <w:szCs w:val="22"/>
        </w:rPr>
        <w:t xml:space="preserve"> the following </w:t>
      </w:r>
      <w:r w:rsidRPr="009625EC">
        <w:rPr>
          <w:rFonts w:asciiTheme="minorHAnsi" w:hAnsiTheme="minorHAnsi" w:cstheme="minorHAnsi"/>
          <w:sz w:val="22"/>
          <w:szCs w:val="22"/>
        </w:rPr>
        <w:t>elements:</w:t>
      </w:r>
    </w:p>
    <w:p w14:paraId="256F0FBB" w14:textId="77777777" w:rsidR="00B63D49" w:rsidRPr="009625EC" w:rsidRDefault="009625EC" w:rsidP="00281B28">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W</w:t>
      </w:r>
      <w:r w:rsidR="00281B28" w:rsidRPr="009625EC">
        <w:rPr>
          <w:rFonts w:asciiTheme="minorHAnsi" w:hAnsiTheme="minorHAnsi" w:cstheme="minorHAnsi"/>
          <w:sz w:val="22"/>
          <w:szCs w:val="22"/>
        </w:rPr>
        <w:t>hat</w:t>
      </w:r>
      <w:r w:rsidR="00B63D49" w:rsidRPr="009625EC">
        <w:rPr>
          <w:rFonts w:asciiTheme="minorHAnsi" w:hAnsiTheme="minorHAnsi" w:cstheme="minorHAnsi"/>
          <w:sz w:val="22"/>
          <w:szCs w:val="22"/>
        </w:rPr>
        <w:t xml:space="preserve"> research tells us about risk factors</w:t>
      </w:r>
      <w:r w:rsidR="00006BC3" w:rsidRPr="009625EC">
        <w:rPr>
          <w:rFonts w:asciiTheme="minorHAnsi" w:hAnsiTheme="minorHAnsi" w:cstheme="minorHAnsi"/>
          <w:sz w:val="22"/>
          <w:szCs w:val="22"/>
        </w:rPr>
        <w:t>?</w:t>
      </w:r>
    </w:p>
    <w:p w14:paraId="30BB3EFE" w14:textId="77777777" w:rsidR="00281B28" w:rsidRPr="009625EC" w:rsidRDefault="00281B28" w:rsidP="00281B28">
      <w:pPr>
        <w:pStyle w:val="Default"/>
        <w:numPr>
          <w:ilvl w:val="0"/>
          <w:numId w:val="9"/>
        </w:numPr>
        <w:jc w:val="both"/>
        <w:rPr>
          <w:rFonts w:asciiTheme="minorHAnsi" w:hAnsiTheme="minorHAnsi" w:cstheme="minorHAnsi"/>
          <w:sz w:val="22"/>
          <w:szCs w:val="22"/>
        </w:rPr>
      </w:pPr>
      <w:r w:rsidRPr="009625EC">
        <w:rPr>
          <w:rFonts w:asciiTheme="minorHAnsi" w:hAnsiTheme="minorHAnsi" w:cstheme="minorHAnsi"/>
          <w:sz w:val="22"/>
          <w:szCs w:val="22"/>
        </w:rPr>
        <w:t>What</w:t>
      </w:r>
      <w:r w:rsidR="00B63D49" w:rsidRPr="009625EC">
        <w:rPr>
          <w:rFonts w:asciiTheme="minorHAnsi" w:hAnsiTheme="minorHAnsi" w:cstheme="minorHAnsi"/>
          <w:sz w:val="22"/>
          <w:szCs w:val="22"/>
        </w:rPr>
        <w:t xml:space="preserve"> practice experience tells us about how parents may respond in particular circumstances</w:t>
      </w:r>
      <w:r w:rsidR="00006BC3" w:rsidRPr="009625EC">
        <w:rPr>
          <w:rFonts w:asciiTheme="minorHAnsi" w:hAnsiTheme="minorHAnsi" w:cstheme="minorHAnsi"/>
          <w:sz w:val="22"/>
          <w:szCs w:val="22"/>
        </w:rPr>
        <w:t>?</w:t>
      </w:r>
    </w:p>
    <w:p w14:paraId="1A6C69BF" w14:textId="77777777" w:rsidR="00FF487A" w:rsidRPr="009625EC" w:rsidRDefault="00281B28" w:rsidP="00281B28">
      <w:pPr>
        <w:pStyle w:val="Default"/>
        <w:numPr>
          <w:ilvl w:val="0"/>
          <w:numId w:val="9"/>
        </w:numPr>
        <w:jc w:val="both"/>
        <w:rPr>
          <w:rFonts w:asciiTheme="minorHAnsi" w:hAnsiTheme="minorHAnsi" w:cstheme="minorHAnsi"/>
          <w:sz w:val="22"/>
          <w:szCs w:val="22"/>
        </w:rPr>
      </w:pPr>
      <w:r w:rsidRPr="009625EC">
        <w:rPr>
          <w:rFonts w:asciiTheme="minorHAnsi" w:hAnsiTheme="minorHAnsi" w:cstheme="minorHAnsi"/>
          <w:sz w:val="22"/>
          <w:szCs w:val="22"/>
        </w:rPr>
        <w:t>The</w:t>
      </w:r>
      <w:r w:rsidR="00FF487A" w:rsidRPr="009625EC">
        <w:rPr>
          <w:rFonts w:asciiTheme="minorHAnsi" w:hAnsiTheme="minorHAnsi" w:cstheme="minorHAnsi"/>
          <w:sz w:val="22"/>
          <w:szCs w:val="22"/>
        </w:rPr>
        <w:t xml:space="preserve"> practitioners' professional know</w:t>
      </w:r>
      <w:r w:rsidR="00006BC3" w:rsidRPr="009625EC">
        <w:rPr>
          <w:rFonts w:asciiTheme="minorHAnsi" w:hAnsiTheme="minorHAnsi" w:cstheme="minorHAnsi"/>
          <w:sz w:val="22"/>
          <w:szCs w:val="22"/>
        </w:rPr>
        <w:t>ledge of this particular family.</w:t>
      </w:r>
      <w:r w:rsidR="00FF487A" w:rsidRPr="009625EC">
        <w:rPr>
          <w:rFonts w:asciiTheme="minorHAnsi" w:hAnsiTheme="minorHAnsi" w:cstheme="minorHAnsi"/>
          <w:sz w:val="22"/>
          <w:szCs w:val="22"/>
        </w:rPr>
        <w:t xml:space="preserve"> </w:t>
      </w:r>
    </w:p>
    <w:p w14:paraId="4C218533" w14:textId="77777777" w:rsidR="00FF487A" w:rsidRPr="009625EC" w:rsidRDefault="00FF487A" w:rsidP="008D4AB8">
      <w:pPr>
        <w:pStyle w:val="Default"/>
        <w:jc w:val="both"/>
        <w:rPr>
          <w:rFonts w:asciiTheme="minorHAnsi" w:hAnsiTheme="minorHAnsi" w:cstheme="minorHAnsi"/>
          <w:sz w:val="22"/>
          <w:szCs w:val="22"/>
        </w:rPr>
      </w:pPr>
    </w:p>
    <w:p w14:paraId="3CFFD3F0" w14:textId="77777777" w:rsidR="00FF487A" w:rsidRPr="009625EC" w:rsidRDefault="00006BC3"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lastRenderedPageBreak/>
        <w:t xml:space="preserve">The </w:t>
      </w:r>
      <w:r w:rsidR="00FF487A" w:rsidRPr="009625EC">
        <w:rPr>
          <w:rFonts w:asciiTheme="minorHAnsi" w:hAnsiTheme="minorHAnsi" w:cstheme="minorHAnsi"/>
          <w:sz w:val="22"/>
          <w:szCs w:val="22"/>
        </w:rPr>
        <w:t>Pre-</w:t>
      </w:r>
      <w:r w:rsidR="005C3070" w:rsidRPr="009625EC">
        <w:rPr>
          <w:rFonts w:asciiTheme="minorHAnsi" w:hAnsiTheme="minorHAnsi" w:cstheme="minorHAnsi"/>
          <w:sz w:val="22"/>
          <w:szCs w:val="22"/>
        </w:rPr>
        <w:t>Birth Risk Assessment t</w:t>
      </w:r>
      <w:r w:rsidR="00FF487A" w:rsidRPr="009625EC">
        <w:rPr>
          <w:rFonts w:asciiTheme="minorHAnsi" w:hAnsiTheme="minorHAnsi" w:cstheme="minorHAnsi"/>
          <w:sz w:val="22"/>
          <w:szCs w:val="22"/>
        </w:rPr>
        <w:t xml:space="preserve">ool (Appendix 2) provides a list of risk factors to </w:t>
      </w:r>
      <w:r w:rsidR="005C3070" w:rsidRPr="009625EC">
        <w:rPr>
          <w:rFonts w:asciiTheme="minorHAnsi" w:hAnsiTheme="minorHAnsi" w:cstheme="minorHAnsi"/>
          <w:sz w:val="22"/>
          <w:szCs w:val="22"/>
        </w:rPr>
        <w:t>review</w:t>
      </w:r>
      <w:r w:rsidR="00FF487A" w:rsidRPr="009625EC">
        <w:rPr>
          <w:rFonts w:asciiTheme="minorHAnsi" w:hAnsiTheme="minorHAnsi" w:cstheme="minorHAnsi"/>
          <w:sz w:val="22"/>
          <w:szCs w:val="22"/>
        </w:rPr>
        <w:t xml:space="preserve"> when considering needs of </w:t>
      </w:r>
      <w:r w:rsidR="005C3070" w:rsidRPr="009625EC">
        <w:rPr>
          <w:rFonts w:asciiTheme="minorHAnsi" w:hAnsiTheme="minorHAnsi" w:cstheme="minorHAnsi"/>
          <w:sz w:val="22"/>
          <w:szCs w:val="22"/>
        </w:rPr>
        <w:t>an</w:t>
      </w:r>
      <w:r w:rsidR="00FF487A" w:rsidRPr="009625EC">
        <w:rPr>
          <w:rFonts w:asciiTheme="minorHAnsi" w:hAnsiTheme="minorHAnsi" w:cstheme="minorHAnsi"/>
          <w:sz w:val="22"/>
          <w:szCs w:val="22"/>
        </w:rPr>
        <w:t xml:space="preserve"> unborn baby</w:t>
      </w:r>
      <w:r w:rsidR="0017475A" w:rsidRPr="009625EC">
        <w:rPr>
          <w:rFonts w:asciiTheme="minorHAnsi" w:hAnsiTheme="minorHAnsi" w:cstheme="minorHAnsi"/>
          <w:sz w:val="22"/>
          <w:szCs w:val="22"/>
        </w:rPr>
        <w:t xml:space="preserve">; whilst this identifies factors to consider, it is indicative only and may not cover all </w:t>
      </w:r>
      <w:r w:rsidR="005C3070" w:rsidRPr="009625EC">
        <w:rPr>
          <w:rFonts w:asciiTheme="minorHAnsi" w:hAnsiTheme="minorHAnsi" w:cstheme="minorHAnsi"/>
          <w:sz w:val="22"/>
          <w:szCs w:val="22"/>
        </w:rPr>
        <w:t>circumstances</w:t>
      </w:r>
      <w:r w:rsidR="0017475A" w:rsidRPr="009625EC">
        <w:rPr>
          <w:rFonts w:asciiTheme="minorHAnsi" w:hAnsiTheme="minorHAnsi" w:cstheme="minorHAnsi"/>
          <w:sz w:val="22"/>
          <w:szCs w:val="22"/>
        </w:rPr>
        <w:t xml:space="preserve"> needed for an individual, comprehensive Pre-Birth Assessment – which has to be unique to that ba</w:t>
      </w:r>
      <w:r w:rsidR="006A364C" w:rsidRPr="009625EC">
        <w:rPr>
          <w:rFonts w:asciiTheme="minorHAnsi" w:hAnsiTheme="minorHAnsi" w:cstheme="minorHAnsi"/>
          <w:sz w:val="22"/>
          <w:szCs w:val="22"/>
        </w:rPr>
        <w:t>b</w:t>
      </w:r>
      <w:r w:rsidR="0017475A" w:rsidRPr="009625EC">
        <w:rPr>
          <w:rFonts w:asciiTheme="minorHAnsi" w:hAnsiTheme="minorHAnsi" w:cstheme="minorHAnsi"/>
          <w:sz w:val="22"/>
          <w:szCs w:val="22"/>
        </w:rPr>
        <w:t>y’s circumstances.</w:t>
      </w:r>
      <w:r w:rsidR="00FF487A" w:rsidRPr="009625EC">
        <w:rPr>
          <w:rFonts w:asciiTheme="minorHAnsi" w:hAnsiTheme="minorHAnsi" w:cstheme="minorHAnsi"/>
          <w:sz w:val="22"/>
          <w:szCs w:val="22"/>
        </w:rPr>
        <w:t xml:space="preserve"> </w:t>
      </w:r>
    </w:p>
    <w:p w14:paraId="3D7272EF" w14:textId="77777777" w:rsidR="00FF487A" w:rsidRPr="009625EC" w:rsidRDefault="00FF487A" w:rsidP="008D4AB8">
      <w:pPr>
        <w:pStyle w:val="Default"/>
        <w:jc w:val="both"/>
        <w:rPr>
          <w:rFonts w:asciiTheme="minorHAnsi" w:hAnsiTheme="minorHAnsi" w:cstheme="minorHAnsi"/>
          <w:sz w:val="22"/>
          <w:szCs w:val="22"/>
        </w:rPr>
      </w:pPr>
    </w:p>
    <w:p w14:paraId="6AAFFF02"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content of a </w:t>
      </w:r>
      <w:r w:rsidR="005C3070" w:rsidRPr="009625EC">
        <w:rPr>
          <w:rFonts w:asciiTheme="minorHAnsi" w:hAnsiTheme="minorHAnsi" w:cstheme="minorHAnsi"/>
          <w:sz w:val="22"/>
          <w:szCs w:val="22"/>
        </w:rPr>
        <w:t>thorough</w:t>
      </w:r>
      <w:r w:rsidRPr="009625EC">
        <w:rPr>
          <w:rFonts w:asciiTheme="minorHAnsi" w:hAnsiTheme="minorHAnsi" w:cstheme="minorHAnsi"/>
          <w:sz w:val="22"/>
          <w:szCs w:val="22"/>
        </w:rPr>
        <w:t xml:space="preserve"> </w:t>
      </w:r>
      <w:r w:rsidR="005C3070"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will be formed by lo</w:t>
      </w:r>
      <w:r w:rsidR="00281B28" w:rsidRPr="009625EC">
        <w:rPr>
          <w:rFonts w:asciiTheme="minorHAnsi" w:hAnsiTheme="minorHAnsi" w:cstheme="minorHAnsi"/>
          <w:sz w:val="22"/>
          <w:szCs w:val="22"/>
        </w:rPr>
        <w:t>oking at relationships between</w:t>
      </w:r>
      <w:r w:rsidRPr="009625EC">
        <w:rPr>
          <w:rFonts w:asciiTheme="minorHAnsi" w:hAnsiTheme="minorHAnsi" w:cstheme="minorHAnsi"/>
          <w:sz w:val="22"/>
          <w:szCs w:val="22"/>
        </w:rPr>
        <w:t xml:space="preserve"> parents/carers, between parents/carers and the c</w:t>
      </w:r>
      <w:r w:rsidR="00006BC3" w:rsidRPr="009625EC">
        <w:rPr>
          <w:rFonts w:asciiTheme="minorHAnsi" w:hAnsiTheme="minorHAnsi" w:cstheme="minorHAnsi"/>
          <w:sz w:val="22"/>
          <w:szCs w:val="22"/>
        </w:rPr>
        <w:t xml:space="preserve">hild (whether born or unborn), including review of </w:t>
      </w:r>
      <w:r w:rsidRPr="009625EC">
        <w:rPr>
          <w:rFonts w:asciiTheme="minorHAnsi" w:hAnsiTheme="minorHAnsi" w:cstheme="minorHAnsi"/>
          <w:sz w:val="22"/>
          <w:szCs w:val="22"/>
        </w:rPr>
        <w:t>previous history</w:t>
      </w:r>
      <w:r w:rsidR="00006BC3" w:rsidRPr="009625EC">
        <w:rPr>
          <w:rFonts w:asciiTheme="minorHAnsi" w:hAnsiTheme="minorHAnsi" w:cstheme="minorHAnsi"/>
          <w:sz w:val="22"/>
          <w:szCs w:val="22"/>
        </w:rPr>
        <w:t xml:space="preserve"> and how this</w:t>
      </w:r>
      <w:r w:rsidRPr="009625EC">
        <w:rPr>
          <w:rFonts w:asciiTheme="minorHAnsi" w:hAnsiTheme="minorHAnsi" w:cstheme="minorHAnsi"/>
          <w:sz w:val="22"/>
          <w:szCs w:val="22"/>
        </w:rPr>
        <w:t xml:space="preserve"> shapes current experiences and the context within which </w:t>
      </w:r>
      <w:r w:rsidR="005C3070" w:rsidRPr="009625EC">
        <w:rPr>
          <w:rFonts w:asciiTheme="minorHAnsi" w:hAnsiTheme="minorHAnsi" w:cstheme="minorHAnsi"/>
          <w:sz w:val="22"/>
          <w:szCs w:val="22"/>
        </w:rPr>
        <w:t xml:space="preserve">the family is </w:t>
      </w:r>
      <w:r w:rsidRPr="009625EC">
        <w:rPr>
          <w:rFonts w:asciiTheme="minorHAnsi" w:hAnsiTheme="minorHAnsi" w:cstheme="minorHAnsi"/>
          <w:sz w:val="22"/>
          <w:szCs w:val="22"/>
        </w:rPr>
        <w:t xml:space="preserve">living. This is consistent with the Framework for Assessment of Children in Need and their Families. </w:t>
      </w:r>
    </w:p>
    <w:p w14:paraId="7CD6D4CD" w14:textId="77777777" w:rsidR="00FF487A" w:rsidRPr="009625EC" w:rsidRDefault="00FF487A" w:rsidP="008D4AB8">
      <w:pPr>
        <w:pStyle w:val="Default"/>
        <w:jc w:val="both"/>
        <w:rPr>
          <w:rFonts w:asciiTheme="minorHAnsi" w:hAnsiTheme="minorHAnsi" w:cstheme="minorHAnsi"/>
          <w:sz w:val="22"/>
          <w:szCs w:val="22"/>
        </w:rPr>
      </w:pPr>
    </w:p>
    <w:p w14:paraId="58AEBDF3"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The</w:t>
      </w:r>
      <w:r w:rsidR="005C75B4" w:rsidRPr="009625EC">
        <w:rPr>
          <w:rFonts w:asciiTheme="minorHAnsi" w:hAnsiTheme="minorHAnsi" w:cstheme="minorHAnsi"/>
          <w:sz w:val="22"/>
          <w:szCs w:val="22"/>
        </w:rPr>
        <w:t xml:space="preserve"> </w:t>
      </w:r>
      <w:r w:rsidR="003B6316" w:rsidRPr="009625EC">
        <w:rPr>
          <w:rFonts w:asciiTheme="minorHAnsi" w:hAnsiTheme="minorHAnsi" w:cstheme="minorHAnsi"/>
          <w:sz w:val="22"/>
          <w:szCs w:val="22"/>
        </w:rPr>
        <w:t>first vital</w:t>
      </w:r>
      <w:r w:rsidRPr="009625EC">
        <w:rPr>
          <w:rFonts w:asciiTheme="minorHAnsi" w:hAnsiTheme="minorHAnsi" w:cstheme="minorHAnsi"/>
          <w:sz w:val="22"/>
          <w:szCs w:val="22"/>
        </w:rPr>
        <w:t xml:space="preserve"> step when planning a </w:t>
      </w:r>
      <w:r w:rsidR="005C3070"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 xml:space="preserve">is to review </w:t>
      </w:r>
      <w:r w:rsidR="00006BC3" w:rsidRPr="009625EC">
        <w:rPr>
          <w:rFonts w:asciiTheme="minorHAnsi" w:hAnsiTheme="minorHAnsi" w:cstheme="minorHAnsi"/>
          <w:sz w:val="22"/>
          <w:szCs w:val="22"/>
        </w:rPr>
        <w:t>all</w:t>
      </w:r>
      <w:r w:rsidRPr="009625EC">
        <w:rPr>
          <w:rFonts w:asciiTheme="minorHAnsi" w:hAnsiTheme="minorHAnsi" w:cstheme="minorHAnsi"/>
          <w:sz w:val="22"/>
          <w:szCs w:val="22"/>
        </w:rPr>
        <w:t xml:space="preserve"> previous history. This will entail reading the </w:t>
      </w:r>
      <w:r w:rsidR="00C41A14">
        <w:rPr>
          <w:rFonts w:asciiTheme="minorHAnsi" w:hAnsiTheme="minorHAnsi" w:cstheme="minorHAnsi"/>
          <w:sz w:val="22"/>
          <w:szCs w:val="22"/>
        </w:rPr>
        <w:t xml:space="preserve">previous </w:t>
      </w:r>
      <w:r w:rsidRPr="009625EC">
        <w:rPr>
          <w:rFonts w:asciiTheme="minorHAnsi" w:hAnsiTheme="minorHAnsi" w:cstheme="minorHAnsi"/>
          <w:sz w:val="22"/>
          <w:szCs w:val="22"/>
        </w:rPr>
        <w:t>case files</w:t>
      </w:r>
      <w:r w:rsidR="00C41A14" w:rsidRPr="00C41A14">
        <w:rPr>
          <w:rFonts w:asciiTheme="minorHAnsi" w:hAnsiTheme="minorHAnsi" w:cstheme="minorHAnsi"/>
          <w:sz w:val="22"/>
          <w:szCs w:val="22"/>
        </w:rPr>
        <w:t xml:space="preserve"> </w:t>
      </w:r>
      <w:r w:rsidR="00C41A14">
        <w:rPr>
          <w:rFonts w:asciiTheme="minorHAnsi" w:hAnsiTheme="minorHAnsi" w:cstheme="minorHAnsi"/>
          <w:sz w:val="22"/>
          <w:szCs w:val="22"/>
        </w:rPr>
        <w:t>of this Local Authority and any other authority where the family have lived</w:t>
      </w:r>
      <w:r w:rsidR="005C75B4" w:rsidRPr="009625EC">
        <w:rPr>
          <w:rFonts w:asciiTheme="minorHAnsi" w:hAnsiTheme="minorHAnsi" w:cstheme="minorHAnsi"/>
          <w:sz w:val="22"/>
          <w:szCs w:val="22"/>
        </w:rPr>
        <w:t xml:space="preserve">, including the </w:t>
      </w:r>
      <w:r w:rsidR="002D3EC5">
        <w:rPr>
          <w:rFonts w:asciiTheme="minorHAnsi" w:hAnsiTheme="minorHAnsi" w:cstheme="minorHAnsi"/>
          <w:sz w:val="22"/>
          <w:szCs w:val="22"/>
        </w:rPr>
        <w:t xml:space="preserve">social care history contained in the </w:t>
      </w:r>
      <w:r w:rsidR="005C75B4" w:rsidRPr="009625EC">
        <w:rPr>
          <w:rFonts w:asciiTheme="minorHAnsi" w:hAnsiTheme="minorHAnsi" w:cstheme="minorHAnsi"/>
          <w:sz w:val="22"/>
          <w:szCs w:val="22"/>
        </w:rPr>
        <w:t xml:space="preserve">full legal bundle for </w:t>
      </w:r>
      <w:r w:rsidRPr="009625EC">
        <w:rPr>
          <w:rFonts w:asciiTheme="minorHAnsi" w:hAnsiTheme="minorHAnsi" w:cstheme="minorHAnsi"/>
          <w:sz w:val="22"/>
          <w:szCs w:val="22"/>
        </w:rPr>
        <w:t xml:space="preserve">any children who </w:t>
      </w:r>
      <w:r w:rsidR="005C75B4" w:rsidRPr="009625EC">
        <w:rPr>
          <w:rFonts w:asciiTheme="minorHAnsi" w:hAnsiTheme="minorHAnsi" w:cstheme="minorHAnsi"/>
          <w:sz w:val="22"/>
          <w:szCs w:val="22"/>
        </w:rPr>
        <w:t xml:space="preserve">may </w:t>
      </w:r>
      <w:r w:rsidRPr="009625EC">
        <w:rPr>
          <w:rFonts w:asciiTheme="minorHAnsi" w:hAnsiTheme="minorHAnsi" w:cstheme="minorHAnsi"/>
          <w:sz w:val="22"/>
          <w:szCs w:val="22"/>
        </w:rPr>
        <w:t xml:space="preserve">have been removed from </w:t>
      </w:r>
      <w:r w:rsidR="005C75B4" w:rsidRPr="009625EC">
        <w:rPr>
          <w:rFonts w:asciiTheme="minorHAnsi" w:hAnsiTheme="minorHAnsi" w:cstheme="minorHAnsi"/>
          <w:sz w:val="22"/>
          <w:szCs w:val="22"/>
        </w:rPr>
        <w:t xml:space="preserve">either of </w:t>
      </w:r>
      <w:r w:rsidRPr="009625EC">
        <w:rPr>
          <w:rFonts w:asciiTheme="minorHAnsi" w:hAnsiTheme="minorHAnsi" w:cstheme="minorHAnsi"/>
          <w:sz w:val="22"/>
          <w:szCs w:val="22"/>
        </w:rPr>
        <w:t>the parents</w:t>
      </w:r>
      <w:r w:rsidR="00281B28" w:rsidRPr="009625EC">
        <w:rPr>
          <w:rFonts w:asciiTheme="minorHAnsi" w:hAnsiTheme="minorHAnsi" w:cstheme="minorHAnsi"/>
          <w:sz w:val="22"/>
          <w:szCs w:val="22"/>
        </w:rPr>
        <w:t>’</w:t>
      </w:r>
      <w:r w:rsidR="005C75B4" w:rsidRPr="009625EC">
        <w:rPr>
          <w:rFonts w:asciiTheme="minorHAnsi" w:hAnsiTheme="minorHAnsi" w:cstheme="minorHAnsi"/>
          <w:sz w:val="22"/>
          <w:szCs w:val="22"/>
        </w:rPr>
        <w:t xml:space="preserve"> care and also to ensure that </w:t>
      </w:r>
      <w:r w:rsidRPr="009625EC">
        <w:rPr>
          <w:rFonts w:asciiTheme="minorHAnsi" w:hAnsiTheme="minorHAnsi" w:cstheme="minorHAnsi"/>
          <w:sz w:val="22"/>
          <w:szCs w:val="22"/>
        </w:rPr>
        <w:t>searches are</w:t>
      </w:r>
      <w:r w:rsidR="005C75B4" w:rsidRPr="009625EC">
        <w:rPr>
          <w:rFonts w:asciiTheme="minorHAnsi" w:hAnsiTheme="minorHAnsi" w:cstheme="minorHAnsi"/>
          <w:sz w:val="22"/>
          <w:szCs w:val="22"/>
        </w:rPr>
        <w:t xml:space="preserve"> completed for </w:t>
      </w:r>
      <w:r w:rsidRPr="009625EC">
        <w:rPr>
          <w:rFonts w:asciiTheme="minorHAnsi" w:hAnsiTheme="minorHAnsi" w:cstheme="minorHAnsi"/>
          <w:sz w:val="22"/>
          <w:szCs w:val="22"/>
        </w:rPr>
        <w:t xml:space="preserve">birth parents </w:t>
      </w:r>
      <w:r w:rsidR="005C75B4" w:rsidRPr="009625EC">
        <w:rPr>
          <w:rFonts w:asciiTheme="minorHAnsi" w:hAnsiTheme="minorHAnsi" w:cstheme="minorHAnsi"/>
          <w:sz w:val="22"/>
          <w:szCs w:val="22"/>
        </w:rPr>
        <w:t>/</w:t>
      </w:r>
      <w:r w:rsidRPr="009625EC">
        <w:rPr>
          <w:rFonts w:asciiTheme="minorHAnsi" w:hAnsiTheme="minorHAnsi" w:cstheme="minorHAnsi"/>
          <w:sz w:val="22"/>
          <w:szCs w:val="22"/>
        </w:rPr>
        <w:t xml:space="preserve"> an</w:t>
      </w:r>
      <w:r w:rsidR="009E7F61" w:rsidRPr="009625EC">
        <w:rPr>
          <w:rFonts w:asciiTheme="minorHAnsi" w:hAnsiTheme="minorHAnsi" w:cstheme="minorHAnsi"/>
          <w:sz w:val="22"/>
          <w:szCs w:val="22"/>
        </w:rPr>
        <w:t xml:space="preserve">y new partners in the household AND any children that those partners may have parented. </w:t>
      </w:r>
      <w:r w:rsidRPr="009625EC">
        <w:rPr>
          <w:rFonts w:asciiTheme="minorHAnsi" w:hAnsiTheme="minorHAnsi" w:cstheme="minorHAnsi"/>
          <w:sz w:val="22"/>
          <w:szCs w:val="22"/>
        </w:rPr>
        <w:t xml:space="preserve"> </w:t>
      </w:r>
    </w:p>
    <w:p w14:paraId="42B9E852" w14:textId="77777777" w:rsidR="009E7F61" w:rsidRPr="009625EC" w:rsidRDefault="009E7F61" w:rsidP="008D4AB8">
      <w:pPr>
        <w:pStyle w:val="Default"/>
        <w:jc w:val="both"/>
        <w:rPr>
          <w:rFonts w:asciiTheme="minorHAnsi" w:hAnsiTheme="minorHAnsi" w:cstheme="minorHAnsi"/>
          <w:sz w:val="22"/>
          <w:szCs w:val="22"/>
        </w:rPr>
      </w:pPr>
    </w:p>
    <w:p w14:paraId="711271D8" w14:textId="1CD50EFE" w:rsidR="00281B28"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It is essential to construct a multi-agency chronology of key events from the</w:t>
      </w:r>
      <w:r w:rsidR="003B6316" w:rsidRPr="009625EC">
        <w:rPr>
          <w:rFonts w:asciiTheme="minorHAnsi" w:hAnsiTheme="minorHAnsi" w:cstheme="minorHAnsi"/>
          <w:sz w:val="22"/>
          <w:szCs w:val="22"/>
        </w:rPr>
        <w:t xml:space="preserve"> previous history, as repeated </w:t>
      </w:r>
      <w:r w:rsidR="00B62371">
        <w:rPr>
          <w:rFonts w:asciiTheme="minorHAnsi" w:hAnsiTheme="minorHAnsi" w:cstheme="minorHAnsi"/>
          <w:sz w:val="22"/>
          <w:szCs w:val="22"/>
        </w:rPr>
        <w:t xml:space="preserve">Child Safeguarding Practice Review / </w:t>
      </w:r>
      <w:r w:rsidR="003B6316" w:rsidRPr="009625EC">
        <w:rPr>
          <w:rFonts w:asciiTheme="minorHAnsi" w:hAnsiTheme="minorHAnsi" w:cstheme="minorHAnsi"/>
          <w:sz w:val="22"/>
          <w:szCs w:val="22"/>
        </w:rPr>
        <w:t>Serious Case R</w:t>
      </w:r>
      <w:r w:rsidRPr="009625EC">
        <w:rPr>
          <w:rFonts w:asciiTheme="minorHAnsi" w:hAnsiTheme="minorHAnsi" w:cstheme="minorHAnsi"/>
          <w:sz w:val="22"/>
          <w:szCs w:val="22"/>
        </w:rPr>
        <w:t xml:space="preserve">eviews </w:t>
      </w:r>
      <w:r w:rsidR="003B6316" w:rsidRPr="009625EC">
        <w:rPr>
          <w:rFonts w:asciiTheme="minorHAnsi" w:hAnsiTheme="minorHAnsi" w:cstheme="minorHAnsi"/>
          <w:sz w:val="22"/>
          <w:szCs w:val="22"/>
        </w:rPr>
        <w:t>illustrate</w:t>
      </w:r>
      <w:r w:rsidRPr="009625EC">
        <w:rPr>
          <w:rFonts w:asciiTheme="minorHAnsi" w:hAnsiTheme="minorHAnsi" w:cstheme="minorHAnsi"/>
          <w:sz w:val="22"/>
          <w:szCs w:val="22"/>
        </w:rPr>
        <w:t xml:space="preserve"> failure</w:t>
      </w:r>
      <w:r w:rsidR="003B6316" w:rsidRPr="009625EC">
        <w:rPr>
          <w:rFonts w:asciiTheme="minorHAnsi" w:hAnsiTheme="minorHAnsi" w:cstheme="minorHAnsi"/>
          <w:sz w:val="22"/>
          <w:szCs w:val="22"/>
        </w:rPr>
        <w:t xml:space="preserve"> to d</w:t>
      </w:r>
      <w:r w:rsidRPr="009625EC">
        <w:rPr>
          <w:rFonts w:asciiTheme="minorHAnsi" w:hAnsiTheme="minorHAnsi" w:cstheme="minorHAnsi"/>
          <w:sz w:val="22"/>
          <w:szCs w:val="22"/>
        </w:rPr>
        <w:t xml:space="preserve">raw information together, </w:t>
      </w:r>
      <w:r w:rsidR="003B6316" w:rsidRPr="009625EC">
        <w:rPr>
          <w:rFonts w:asciiTheme="minorHAnsi" w:hAnsiTheme="minorHAnsi" w:cstheme="minorHAnsi"/>
          <w:sz w:val="22"/>
          <w:szCs w:val="22"/>
        </w:rPr>
        <w:t xml:space="preserve">to </w:t>
      </w:r>
      <w:r w:rsidRPr="009625EC">
        <w:rPr>
          <w:rFonts w:asciiTheme="minorHAnsi" w:hAnsiTheme="minorHAnsi" w:cstheme="minorHAnsi"/>
          <w:sz w:val="22"/>
          <w:szCs w:val="22"/>
        </w:rPr>
        <w:t>analys</w:t>
      </w:r>
      <w:r w:rsidR="003B6316" w:rsidRPr="009625EC">
        <w:rPr>
          <w:rFonts w:asciiTheme="minorHAnsi" w:hAnsiTheme="minorHAnsi" w:cstheme="minorHAnsi"/>
          <w:sz w:val="22"/>
          <w:szCs w:val="22"/>
        </w:rPr>
        <w:t>e</w:t>
      </w:r>
      <w:r w:rsidRPr="009625EC">
        <w:rPr>
          <w:rFonts w:asciiTheme="minorHAnsi" w:hAnsiTheme="minorHAnsi" w:cstheme="minorHAnsi"/>
          <w:sz w:val="22"/>
          <w:szCs w:val="22"/>
        </w:rPr>
        <w:t xml:space="preserve"> it and identify patterns that</w:t>
      </w:r>
      <w:r w:rsidR="003B6316" w:rsidRPr="009625EC">
        <w:rPr>
          <w:rFonts w:asciiTheme="minorHAnsi" w:hAnsiTheme="minorHAnsi" w:cstheme="minorHAnsi"/>
          <w:sz w:val="22"/>
          <w:szCs w:val="22"/>
        </w:rPr>
        <w:t xml:space="preserve"> would</w:t>
      </w:r>
      <w:r w:rsidRPr="009625EC">
        <w:rPr>
          <w:rFonts w:asciiTheme="minorHAnsi" w:hAnsiTheme="minorHAnsi" w:cstheme="minorHAnsi"/>
          <w:sz w:val="22"/>
          <w:szCs w:val="22"/>
        </w:rPr>
        <w:t xml:space="preserve">, when seen together, change the perspective of the case. Each partner agency should provide their own chronology of events, </w:t>
      </w:r>
      <w:r w:rsidR="003B6316" w:rsidRPr="009625EC">
        <w:rPr>
          <w:rFonts w:asciiTheme="minorHAnsi" w:hAnsiTheme="minorHAnsi" w:cstheme="minorHAnsi"/>
          <w:sz w:val="22"/>
          <w:szCs w:val="22"/>
        </w:rPr>
        <w:t>which</w:t>
      </w:r>
      <w:r w:rsidRPr="009625EC">
        <w:rPr>
          <w:rFonts w:asciiTheme="minorHAnsi" w:hAnsiTheme="minorHAnsi" w:cstheme="minorHAnsi"/>
          <w:sz w:val="22"/>
          <w:szCs w:val="22"/>
        </w:rPr>
        <w:t xml:space="preserve"> will </w:t>
      </w:r>
      <w:r w:rsidR="003B6316" w:rsidRPr="009625EC">
        <w:rPr>
          <w:rFonts w:asciiTheme="minorHAnsi" w:hAnsiTheme="minorHAnsi" w:cstheme="minorHAnsi"/>
          <w:sz w:val="22"/>
          <w:szCs w:val="22"/>
        </w:rPr>
        <w:t xml:space="preserve">then </w:t>
      </w:r>
      <w:r w:rsidRPr="009625EC">
        <w:rPr>
          <w:rFonts w:asciiTheme="minorHAnsi" w:hAnsiTheme="minorHAnsi" w:cstheme="minorHAnsi"/>
          <w:sz w:val="22"/>
          <w:szCs w:val="22"/>
        </w:rPr>
        <w:t>c</w:t>
      </w:r>
      <w:r w:rsidR="00281B28" w:rsidRPr="009625EC">
        <w:rPr>
          <w:rFonts w:asciiTheme="minorHAnsi" w:hAnsiTheme="minorHAnsi" w:cstheme="minorHAnsi"/>
          <w:sz w:val="22"/>
          <w:szCs w:val="22"/>
        </w:rPr>
        <w:t>ontribute</w:t>
      </w:r>
      <w:r w:rsidRPr="009625EC">
        <w:rPr>
          <w:rFonts w:asciiTheme="minorHAnsi" w:hAnsiTheme="minorHAnsi" w:cstheme="minorHAnsi"/>
          <w:sz w:val="22"/>
          <w:szCs w:val="22"/>
        </w:rPr>
        <w:t xml:space="preserve"> to the overall assessment. The knowledge gained from chronology will help direct the </w:t>
      </w:r>
      <w:r w:rsidR="003B6316" w:rsidRPr="009625EC">
        <w:rPr>
          <w:rFonts w:asciiTheme="minorHAnsi" w:hAnsiTheme="minorHAnsi" w:cstheme="minorHAnsi"/>
          <w:sz w:val="22"/>
          <w:szCs w:val="22"/>
        </w:rPr>
        <w:t xml:space="preserve">focus of the </w:t>
      </w:r>
      <w:r w:rsidRPr="009625EC">
        <w:rPr>
          <w:rFonts w:asciiTheme="minorHAnsi" w:hAnsiTheme="minorHAnsi" w:cstheme="minorHAnsi"/>
          <w:sz w:val="22"/>
          <w:szCs w:val="22"/>
        </w:rPr>
        <w:t xml:space="preserve">assessment. </w:t>
      </w:r>
    </w:p>
    <w:p w14:paraId="6BA6666C" w14:textId="77777777" w:rsidR="005C75B4" w:rsidRPr="009625EC" w:rsidRDefault="005C75B4" w:rsidP="008D4AB8">
      <w:pPr>
        <w:pStyle w:val="Default"/>
        <w:jc w:val="both"/>
        <w:rPr>
          <w:rFonts w:asciiTheme="minorHAnsi" w:hAnsiTheme="minorHAnsi" w:cstheme="minorHAnsi"/>
          <w:sz w:val="22"/>
          <w:szCs w:val="22"/>
        </w:rPr>
      </w:pPr>
    </w:p>
    <w:p w14:paraId="69B44048" w14:textId="77777777" w:rsidR="00FF487A" w:rsidRPr="004E1AD3" w:rsidRDefault="004E1AD3" w:rsidP="004E1AD3">
      <w:pPr>
        <w:pStyle w:val="Default"/>
        <w:numPr>
          <w:ilvl w:val="1"/>
          <w:numId w:val="5"/>
        </w:numPr>
        <w:jc w:val="both"/>
        <w:rPr>
          <w:rFonts w:asciiTheme="minorHAnsi" w:hAnsiTheme="minorHAnsi" w:cstheme="minorHAnsi"/>
          <w:b/>
          <w:bCs/>
          <w:sz w:val="22"/>
          <w:szCs w:val="22"/>
        </w:rPr>
      </w:pPr>
      <w:r>
        <w:rPr>
          <w:rFonts w:asciiTheme="minorHAnsi" w:hAnsiTheme="minorHAnsi" w:cstheme="minorHAnsi"/>
          <w:b/>
          <w:bCs/>
          <w:sz w:val="22"/>
          <w:szCs w:val="22"/>
        </w:rPr>
        <w:t>Previous History</w:t>
      </w:r>
      <w:r w:rsidR="00FF487A" w:rsidRPr="004E1AD3">
        <w:rPr>
          <w:rFonts w:asciiTheme="minorHAnsi" w:hAnsiTheme="minorHAnsi" w:cstheme="minorHAnsi"/>
          <w:b/>
          <w:bCs/>
          <w:sz w:val="22"/>
          <w:szCs w:val="22"/>
        </w:rPr>
        <w:t xml:space="preserve"> </w:t>
      </w:r>
    </w:p>
    <w:p w14:paraId="4312FE85" w14:textId="77777777" w:rsidR="00FF487A" w:rsidRPr="009625EC" w:rsidRDefault="00FF487A" w:rsidP="008D4AB8">
      <w:pPr>
        <w:pStyle w:val="Default"/>
        <w:jc w:val="both"/>
        <w:rPr>
          <w:rFonts w:asciiTheme="minorHAnsi" w:hAnsiTheme="minorHAnsi" w:cstheme="minorHAnsi"/>
          <w:sz w:val="22"/>
          <w:szCs w:val="22"/>
        </w:rPr>
      </w:pPr>
    </w:p>
    <w:p w14:paraId="4ABB1187" w14:textId="77777777" w:rsidR="00FF487A" w:rsidRPr="009625EC" w:rsidRDefault="009625EC" w:rsidP="008D4AB8">
      <w:pPr>
        <w:pStyle w:val="Default"/>
        <w:jc w:val="both"/>
        <w:rPr>
          <w:rFonts w:asciiTheme="minorHAnsi" w:hAnsiTheme="minorHAnsi" w:cstheme="minorHAnsi"/>
          <w:sz w:val="22"/>
          <w:szCs w:val="22"/>
        </w:rPr>
      </w:pPr>
      <w:r>
        <w:rPr>
          <w:rFonts w:asciiTheme="minorHAnsi" w:hAnsiTheme="minorHAnsi" w:cstheme="minorHAnsi"/>
          <w:sz w:val="22"/>
          <w:szCs w:val="22"/>
        </w:rPr>
        <w:t>P</w:t>
      </w:r>
      <w:r w:rsidR="00FF487A" w:rsidRPr="009625EC">
        <w:rPr>
          <w:rFonts w:asciiTheme="minorHAnsi" w:hAnsiTheme="minorHAnsi" w:cstheme="minorHAnsi"/>
          <w:sz w:val="22"/>
          <w:szCs w:val="22"/>
        </w:rPr>
        <w:t xml:space="preserve">ractitioners </w:t>
      </w:r>
      <w:r w:rsidR="003B6316" w:rsidRPr="009625EC">
        <w:rPr>
          <w:rFonts w:asciiTheme="minorHAnsi" w:hAnsiTheme="minorHAnsi" w:cstheme="minorHAnsi"/>
          <w:sz w:val="22"/>
          <w:szCs w:val="22"/>
        </w:rPr>
        <w:t>must build</w:t>
      </w:r>
      <w:r w:rsidR="00FF487A" w:rsidRPr="009625EC">
        <w:rPr>
          <w:rFonts w:asciiTheme="minorHAnsi" w:hAnsiTheme="minorHAnsi" w:cstheme="minorHAnsi"/>
          <w:sz w:val="22"/>
          <w:szCs w:val="22"/>
        </w:rPr>
        <w:t xml:space="preserve"> a clear history from parents </w:t>
      </w:r>
      <w:r w:rsidR="003B6316" w:rsidRPr="009625EC">
        <w:rPr>
          <w:rFonts w:asciiTheme="minorHAnsi" w:hAnsiTheme="minorHAnsi" w:cstheme="minorHAnsi"/>
          <w:sz w:val="22"/>
          <w:szCs w:val="22"/>
        </w:rPr>
        <w:t xml:space="preserve">about </w:t>
      </w:r>
      <w:r w:rsidR="00FF487A" w:rsidRPr="009625EC">
        <w:rPr>
          <w:rFonts w:asciiTheme="minorHAnsi" w:hAnsiTheme="minorHAnsi" w:cstheme="minorHAnsi"/>
          <w:sz w:val="22"/>
          <w:szCs w:val="22"/>
        </w:rPr>
        <w:t xml:space="preserve">their previous experiences in order to ascertain whether there are unresolved conflicts and also to identify the meaning </w:t>
      </w:r>
      <w:r w:rsidR="003B6316" w:rsidRPr="009625EC">
        <w:rPr>
          <w:rFonts w:asciiTheme="minorHAnsi" w:hAnsiTheme="minorHAnsi" w:cstheme="minorHAnsi"/>
          <w:sz w:val="22"/>
          <w:szCs w:val="22"/>
        </w:rPr>
        <w:t xml:space="preserve">of their own childhoods and </w:t>
      </w:r>
      <w:r w:rsidR="00FF487A" w:rsidRPr="009625EC">
        <w:rPr>
          <w:rFonts w:asciiTheme="minorHAnsi" w:hAnsiTheme="minorHAnsi" w:cstheme="minorHAnsi"/>
          <w:sz w:val="22"/>
          <w:szCs w:val="22"/>
        </w:rPr>
        <w:t xml:space="preserve">any previous children had for them. </w:t>
      </w:r>
    </w:p>
    <w:p w14:paraId="059C4063" w14:textId="77777777" w:rsidR="00FF487A" w:rsidRPr="009625EC" w:rsidRDefault="00FF487A" w:rsidP="008D4AB8">
      <w:pPr>
        <w:pStyle w:val="Default"/>
        <w:jc w:val="both"/>
        <w:rPr>
          <w:rFonts w:asciiTheme="minorHAnsi" w:hAnsiTheme="minorHAnsi" w:cstheme="minorHAnsi"/>
          <w:sz w:val="22"/>
          <w:szCs w:val="22"/>
        </w:rPr>
      </w:pPr>
    </w:p>
    <w:p w14:paraId="565ECF5C" w14:textId="77777777" w:rsidR="00FF487A" w:rsidRPr="009625EC" w:rsidRDefault="009625EC" w:rsidP="008D4AB8">
      <w:pPr>
        <w:pStyle w:val="Default"/>
        <w:jc w:val="both"/>
        <w:rPr>
          <w:rFonts w:asciiTheme="minorHAnsi" w:hAnsiTheme="minorHAnsi" w:cstheme="minorHAnsi"/>
          <w:sz w:val="22"/>
          <w:szCs w:val="22"/>
        </w:rPr>
      </w:pPr>
      <w:r>
        <w:rPr>
          <w:rFonts w:asciiTheme="minorHAnsi" w:hAnsiTheme="minorHAnsi" w:cstheme="minorHAnsi"/>
          <w:sz w:val="22"/>
          <w:szCs w:val="22"/>
        </w:rPr>
        <w:t>I</w:t>
      </w:r>
      <w:r w:rsidR="00FF487A" w:rsidRPr="009625EC">
        <w:rPr>
          <w:rFonts w:asciiTheme="minorHAnsi" w:hAnsiTheme="minorHAnsi" w:cstheme="minorHAnsi"/>
          <w:sz w:val="22"/>
          <w:szCs w:val="22"/>
        </w:rPr>
        <w:t xml:space="preserve">t </w:t>
      </w:r>
      <w:r w:rsidR="003B6316" w:rsidRPr="009625EC">
        <w:rPr>
          <w:rFonts w:asciiTheme="minorHAnsi" w:hAnsiTheme="minorHAnsi" w:cstheme="minorHAnsi"/>
          <w:sz w:val="22"/>
          <w:szCs w:val="22"/>
        </w:rPr>
        <w:t>is</w:t>
      </w:r>
      <w:r w:rsidR="00FF487A" w:rsidRPr="009625EC">
        <w:rPr>
          <w:rFonts w:asciiTheme="minorHAnsi" w:hAnsiTheme="minorHAnsi" w:cstheme="minorHAnsi"/>
          <w:sz w:val="22"/>
          <w:szCs w:val="22"/>
        </w:rPr>
        <w:t xml:space="preserve"> particularly important to ascertain the parent(s) views and attitudes towards previous children who have been removed from their care, or where there have been </w:t>
      </w:r>
      <w:r w:rsidR="003B6316" w:rsidRPr="009625EC">
        <w:rPr>
          <w:rFonts w:asciiTheme="minorHAnsi" w:hAnsiTheme="minorHAnsi" w:cstheme="minorHAnsi"/>
          <w:sz w:val="22"/>
          <w:szCs w:val="22"/>
        </w:rPr>
        <w:t xml:space="preserve">identified </w:t>
      </w:r>
      <w:r w:rsidR="00FF487A" w:rsidRPr="009625EC">
        <w:rPr>
          <w:rFonts w:asciiTheme="minorHAnsi" w:hAnsiTheme="minorHAnsi" w:cstheme="minorHAnsi"/>
          <w:sz w:val="22"/>
          <w:szCs w:val="22"/>
        </w:rPr>
        <w:t xml:space="preserve">serious concerns about </w:t>
      </w:r>
      <w:r w:rsidR="003B6316" w:rsidRPr="009625EC">
        <w:rPr>
          <w:rFonts w:asciiTheme="minorHAnsi" w:hAnsiTheme="minorHAnsi" w:cstheme="minorHAnsi"/>
          <w:sz w:val="22"/>
          <w:szCs w:val="22"/>
        </w:rPr>
        <w:t>their</w:t>
      </w:r>
      <w:r w:rsidR="00FF487A" w:rsidRPr="009625EC">
        <w:rPr>
          <w:rFonts w:asciiTheme="minorHAnsi" w:hAnsiTheme="minorHAnsi" w:cstheme="minorHAnsi"/>
          <w:sz w:val="22"/>
          <w:szCs w:val="22"/>
        </w:rPr>
        <w:t xml:space="preserve"> parenting practices. Relevant questions include: </w:t>
      </w:r>
    </w:p>
    <w:p w14:paraId="0E45DB82"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Do</w:t>
      </w:r>
      <w:r w:rsidR="00FF487A" w:rsidRPr="009625EC">
        <w:rPr>
          <w:rFonts w:asciiTheme="minorHAnsi" w:hAnsiTheme="minorHAnsi" w:cstheme="minorHAnsi"/>
          <w:sz w:val="22"/>
          <w:szCs w:val="22"/>
        </w:rPr>
        <w:t xml:space="preserve"> the parent(s) understand and give a clear explanation of the circumstances in which the </w:t>
      </w:r>
      <w:r w:rsidR="003B6316" w:rsidRPr="009625EC">
        <w:rPr>
          <w:rFonts w:asciiTheme="minorHAnsi" w:hAnsiTheme="minorHAnsi" w:cstheme="minorHAnsi"/>
          <w:sz w:val="22"/>
          <w:szCs w:val="22"/>
        </w:rPr>
        <w:t xml:space="preserve">identified </w:t>
      </w:r>
      <w:r w:rsidR="006F4564">
        <w:rPr>
          <w:rFonts w:asciiTheme="minorHAnsi" w:hAnsiTheme="minorHAnsi" w:cstheme="minorHAnsi"/>
          <w:sz w:val="22"/>
          <w:szCs w:val="22"/>
        </w:rPr>
        <w:t>abuse</w:t>
      </w:r>
      <w:r w:rsidR="00FF487A" w:rsidRPr="009625EC">
        <w:rPr>
          <w:rFonts w:asciiTheme="minorHAnsi" w:hAnsiTheme="minorHAnsi" w:cstheme="minorHAnsi"/>
          <w:sz w:val="22"/>
          <w:szCs w:val="22"/>
        </w:rPr>
        <w:t xml:space="preserve"> occurred? </w:t>
      </w:r>
    </w:p>
    <w:p w14:paraId="2902D0F6"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w:t>
      </w:r>
      <w:r w:rsidR="00FF487A" w:rsidRPr="009625EC">
        <w:rPr>
          <w:rFonts w:asciiTheme="minorHAnsi" w:hAnsiTheme="minorHAnsi" w:cstheme="minorHAnsi"/>
          <w:sz w:val="22"/>
          <w:szCs w:val="22"/>
        </w:rPr>
        <w:t xml:space="preserve">o they accept responsibility for their role in the abuse? </w:t>
      </w:r>
    </w:p>
    <w:p w14:paraId="6C1732D3"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w:t>
      </w:r>
      <w:r w:rsidR="00FF487A" w:rsidRPr="009625EC">
        <w:rPr>
          <w:rFonts w:asciiTheme="minorHAnsi" w:hAnsiTheme="minorHAnsi" w:cstheme="minorHAnsi"/>
          <w:sz w:val="22"/>
          <w:szCs w:val="22"/>
        </w:rPr>
        <w:t xml:space="preserve">o they blame others? </w:t>
      </w:r>
    </w:p>
    <w:p w14:paraId="5105B11A"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w:t>
      </w:r>
      <w:r w:rsidR="00FF487A" w:rsidRPr="009625EC">
        <w:rPr>
          <w:rFonts w:asciiTheme="minorHAnsi" w:hAnsiTheme="minorHAnsi" w:cstheme="minorHAnsi"/>
          <w:sz w:val="22"/>
          <w:szCs w:val="22"/>
        </w:rPr>
        <w:t xml:space="preserve">o they blame the child? </w:t>
      </w:r>
    </w:p>
    <w:p w14:paraId="62681460"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w:t>
      </w:r>
      <w:r w:rsidR="00FF487A" w:rsidRPr="009625EC">
        <w:rPr>
          <w:rFonts w:asciiTheme="minorHAnsi" w:hAnsiTheme="minorHAnsi" w:cstheme="minorHAnsi"/>
          <w:sz w:val="22"/>
          <w:szCs w:val="22"/>
        </w:rPr>
        <w:t xml:space="preserve">o they acknowledge </w:t>
      </w:r>
      <w:r w:rsidR="0013654F" w:rsidRPr="009625EC">
        <w:rPr>
          <w:rFonts w:asciiTheme="minorHAnsi" w:hAnsiTheme="minorHAnsi" w:cstheme="minorHAnsi"/>
          <w:sz w:val="22"/>
          <w:szCs w:val="22"/>
        </w:rPr>
        <w:t>the seriousness of the abuse?</w:t>
      </w:r>
    </w:p>
    <w:p w14:paraId="4DE29039"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Di</w:t>
      </w:r>
      <w:r w:rsidR="00FF487A" w:rsidRPr="009625EC">
        <w:rPr>
          <w:rFonts w:asciiTheme="minorHAnsi" w:hAnsiTheme="minorHAnsi" w:cstheme="minorHAnsi"/>
          <w:sz w:val="22"/>
          <w:szCs w:val="22"/>
        </w:rPr>
        <w:t xml:space="preserve">d they accept any treatment/counselling? </w:t>
      </w:r>
    </w:p>
    <w:p w14:paraId="07C3C363" w14:textId="77777777" w:rsidR="00281B28"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W</w:t>
      </w:r>
      <w:r w:rsidR="00FF487A" w:rsidRPr="009625EC">
        <w:rPr>
          <w:rFonts w:asciiTheme="minorHAnsi" w:hAnsiTheme="minorHAnsi" w:cstheme="minorHAnsi"/>
          <w:sz w:val="22"/>
          <w:szCs w:val="22"/>
        </w:rPr>
        <w:t>hat was their response to previous</w:t>
      </w:r>
      <w:r w:rsidR="003B6316" w:rsidRPr="009625EC">
        <w:rPr>
          <w:rFonts w:asciiTheme="minorHAnsi" w:hAnsiTheme="minorHAnsi" w:cstheme="minorHAnsi"/>
          <w:sz w:val="22"/>
          <w:szCs w:val="22"/>
        </w:rPr>
        <w:t xml:space="preserve"> / current</w:t>
      </w:r>
      <w:r w:rsidR="00FF487A" w:rsidRPr="009625EC">
        <w:rPr>
          <w:rFonts w:asciiTheme="minorHAnsi" w:hAnsiTheme="minorHAnsi" w:cstheme="minorHAnsi"/>
          <w:sz w:val="22"/>
          <w:szCs w:val="22"/>
        </w:rPr>
        <w:t xml:space="preserve"> interventions? </w:t>
      </w:r>
    </w:p>
    <w:p w14:paraId="7C2B56EC" w14:textId="77777777" w:rsidR="00FF487A" w:rsidRPr="009625EC" w:rsidRDefault="0013654F"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What</w:t>
      </w:r>
      <w:r w:rsidR="00FF487A" w:rsidRPr="009625EC">
        <w:rPr>
          <w:rFonts w:asciiTheme="minorHAnsi" w:hAnsiTheme="minorHAnsi" w:cstheme="minorHAnsi"/>
          <w:sz w:val="22"/>
          <w:szCs w:val="22"/>
        </w:rPr>
        <w:t xml:space="preserve"> has changed for each parent since the child was abused/removed? </w:t>
      </w:r>
    </w:p>
    <w:p w14:paraId="25B29126" w14:textId="77777777" w:rsidR="009625EC" w:rsidRDefault="009625EC" w:rsidP="008D4AB8">
      <w:pPr>
        <w:pStyle w:val="Default"/>
        <w:jc w:val="both"/>
        <w:rPr>
          <w:rFonts w:asciiTheme="minorHAnsi" w:hAnsiTheme="minorHAnsi" w:cstheme="minorHAnsi"/>
          <w:sz w:val="22"/>
          <w:szCs w:val="22"/>
        </w:rPr>
      </w:pPr>
    </w:p>
    <w:p w14:paraId="4E772A8E" w14:textId="77777777" w:rsidR="009625EC"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This list is not exhaustive. There will be particular issues </w:t>
      </w:r>
      <w:r w:rsidR="003B6316" w:rsidRPr="009625EC">
        <w:rPr>
          <w:rFonts w:asciiTheme="minorHAnsi" w:hAnsiTheme="minorHAnsi" w:cstheme="minorHAnsi"/>
          <w:sz w:val="22"/>
          <w:szCs w:val="22"/>
        </w:rPr>
        <w:t>in</w:t>
      </w:r>
      <w:r w:rsidRPr="009625EC">
        <w:rPr>
          <w:rFonts w:asciiTheme="minorHAnsi" w:hAnsiTheme="minorHAnsi" w:cstheme="minorHAnsi"/>
          <w:sz w:val="22"/>
          <w:szCs w:val="22"/>
        </w:rPr>
        <w:t xml:space="preserve"> individual cases that require </w:t>
      </w:r>
      <w:r w:rsidR="003B6316" w:rsidRPr="009625EC">
        <w:rPr>
          <w:rFonts w:asciiTheme="minorHAnsi" w:hAnsiTheme="minorHAnsi" w:cstheme="minorHAnsi"/>
          <w:sz w:val="22"/>
          <w:szCs w:val="22"/>
        </w:rPr>
        <w:t>the Social W</w:t>
      </w:r>
      <w:r w:rsidRPr="009625EC">
        <w:rPr>
          <w:rFonts w:asciiTheme="minorHAnsi" w:hAnsiTheme="minorHAnsi" w:cstheme="minorHAnsi"/>
          <w:sz w:val="22"/>
          <w:szCs w:val="22"/>
        </w:rPr>
        <w:t xml:space="preserve">orkers </w:t>
      </w:r>
      <w:r w:rsidR="003B6316" w:rsidRPr="009625EC">
        <w:rPr>
          <w:rFonts w:asciiTheme="minorHAnsi" w:hAnsiTheme="minorHAnsi" w:cstheme="minorHAnsi"/>
          <w:sz w:val="22"/>
          <w:szCs w:val="22"/>
        </w:rPr>
        <w:t>/</w:t>
      </w:r>
      <w:r w:rsidRPr="009625EC">
        <w:rPr>
          <w:rFonts w:asciiTheme="minorHAnsi" w:hAnsiTheme="minorHAnsi" w:cstheme="minorHAnsi"/>
          <w:sz w:val="22"/>
          <w:szCs w:val="22"/>
        </w:rPr>
        <w:t xml:space="preserve"> other practitioners to gather information about past histor</w:t>
      </w:r>
      <w:r w:rsidR="003B6316" w:rsidRPr="009625EC">
        <w:rPr>
          <w:rFonts w:asciiTheme="minorHAnsi" w:hAnsiTheme="minorHAnsi" w:cstheme="minorHAnsi"/>
          <w:sz w:val="22"/>
          <w:szCs w:val="22"/>
        </w:rPr>
        <w:t>ies</w:t>
      </w:r>
      <w:r w:rsidRPr="009625EC">
        <w:rPr>
          <w:rFonts w:asciiTheme="minorHAnsi" w:hAnsiTheme="minorHAnsi" w:cstheme="minorHAnsi"/>
          <w:sz w:val="22"/>
          <w:szCs w:val="22"/>
        </w:rPr>
        <w:t xml:space="preserve"> and review past risk factors. </w:t>
      </w:r>
    </w:p>
    <w:p w14:paraId="4CA87BED"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It is important to ascertain parents’ </w:t>
      </w:r>
      <w:r w:rsidR="002D3EC5">
        <w:rPr>
          <w:rFonts w:asciiTheme="minorHAnsi" w:hAnsiTheme="minorHAnsi" w:cstheme="minorHAnsi"/>
          <w:sz w:val="22"/>
          <w:szCs w:val="22"/>
        </w:rPr>
        <w:t xml:space="preserve">thoughts and </w:t>
      </w:r>
      <w:r w:rsidRPr="009625EC">
        <w:rPr>
          <w:rFonts w:asciiTheme="minorHAnsi" w:hAnsiTheme="minorHAnsi" w:cstheme="minorHAnsi"/>
          <w:sz w:val="22"/>
          <w:szCs w:val="22"/>
        </w:rPr>
        <w:t>feelings towards the current pregnancy and the new baby</w:t>
      </w:r>
      <w:r w:rsidR="003B6316" w:rsidRPr="009625EC">
        <w:rPr>
          <w:rFonts w:asciiTheme="minorHAnsi" w:hAnsiTheme="minorHAnsi" w:cstheme="minorHAnsi"/>
          <w:sz w:val="22"/>
          <w:szCs w:val="22"/>
        </w:rPr>
        <w:t>,</w:t>
      </w:r>
      <w:r w:rsidRPr="009625EC">
        <w:rPr>
          <w:rFonts w:asciiTheme="minorHAnsi" w:hAnsiTheme="minorHAnsi" w:cstheme="minorHAnsi"/>
          <w:sz w:val="22"/>
          <w:szCs w:val="22"/>
        </w:rPr>
        <w:t xml:space="preserve"> including: </w:t>
      </w:r>
    </w:p>
    <w:p w14:paraId="76A713FA"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I</w:t>
      </w:r>
      <w:r w:rsidR="00FF487A" w:rsidRPr="009625EC">
        <w:rPr>
          <w:rFonts w:asciiTheme="minorHAnsi" w:hAnsiTheme="minorHAnsi" w:cstheme="minorHAnsi"/>
          <w:sz w:val="22"/>
          <w:szCs w:val="22"/>
        </w:rPr>
        <w:t xml:space="preserve">s the pregnancy wanted or not? </w:t>
      </w:r>
    </w:p>
    <w:p w14:paraId="02B658B5"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I</w:t>
      </w:r>
      <w:r w:rsidR="00FF487A" w:rsidRPr="009625EC">
        <w:rPr>
          <w:rFonts w:asciiTheme="minorHAnsi" w:hAnsiTheme="minorHAnsi" w:cstheme="minorHAnsi"/>
          <w:sz w:val="22"/>
          <w:szCs w:val="22"/>
        </w:rPr>
        <w:t xml:space="preserve">s the pregnancy planned or unplanned? </w:t>
      </w:r>
    </w:p>
    <w:p w14:paraId="2875C709"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I</w:t>
      </w:r>
      <w:r w:rsidR="00FF487A" w:rsidRPr="009625EC">
        <w:rPr>
          <w:rFonts w:asciiTheme="minorHAnsi" w:hAnsiTheme="minorHAnsi" w:cstheme="minorHAnsi"/>
          <w:sz w:val="22"/>
          <w:szCs w:val="22"/>
        </w:rPr>
        <w:t xml:space="preserve">s this child </w:t>
      </w:r>
      <w:r w:rsidR="00281B28" w:rsidRPr="009625EC">
        <w:rPr>
          <w:rFonts w:asciiTheme="minorHAnsi" w:hAnsiTheme="minorHAnsi" w:cstheme="minorHAnsi"/>
          <w:sz w:val="22"/>
          <w:szCs w:val="22"/>
        </w:rPr>
        <w:t>the result of sexual assault?</w:t>
      </w:r>
    </w:p>
    <w:p w14:paraId="49616F5A"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I</w:t>
      </w:r>
      <w:r w:rsidR="00FF487A" w:rsidRPr="009625EC">
        <w:rPr>
          <w:rFonts w:asciiTheme="minorHAnsi" w:hAnsiTheme="minorHAnsi" w:cstheme="minorHAnsi"/>
          <w:sz w:val="22"/>
          <w:szCs w:val="22"/>
        </w:rPr>
        <w:t xml:space="preserve">s domestic abuse an issue in the parents' relationship? </w:t>
      </w:r>
    </w:p>
    <w:p w14:paraId="39F99A53"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I</w:t>
      </w:r>
      <w:r w:rsidR="00FF487A" w:rsidRPr="009625EC">
        <w:rPr>
          <w:rFonts w:asciiTheme="minorHAnsi" w:hAnsiTheme="minorHAnsi" w:cstheme="minorHAnsi"/>
          <w:sz w:val="22"/>
          <w:szCs w:val="22"/>
        </w:rPr>
        <w:t xml:space="preserve">s the perception of the unborn baby different/abnormal? Are they trying to replace any previous children? </w:t>
      </w:r>
    </w:p>
    <w:p w14:paraId="37A238B2"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H</w:t>
      </w:r>
      <w:r w:rsidR="00FF487A" w:rsidRPr="009625EC">
        <w:rPr>
          <w:rFonts w:asciiTheme="minorHAnsi" w:hAnsiTheme="minorHAnsi" w:cstheme="minorHAnsi"/>
          <w:sz w:val="22"/>
          <w:szCs w:val="22"/>
        </w:rPr>
        <w:t>ave they sought</w:t>
      </w:r>
      <w:r w:rsidR="00281B28" w:rsidRPr="009625EC">
        <w:rPr>
          <w:rFonts w:asciiTheme="minorHAnsi" w:hAnsiTheme="minorHAnsi" w:cstheme="minorHAnsi"/>
          <w:sz w:val="22"/>
          <w:szCs w:val="22"/>
        </w:rPr>
        <w:t xml:space="preserve"> appropriate ante-natal care?</w:t>
      </w:r>
    </w:p>
    <w:p w14:paraId="6565D6A2"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A</w:t>
      </w:r>
      <w:r w:rsidR="00FF487A" w:rsidRPr="009625EC">
        <w:rPr>
          <w:rFonts w:asciiTheme="minorHAnsi" w:hAnsiTheme="minorHAnsi" w:cstheme="minorHAnsi"/>
          <w:sz w:val="22"/>
          <w:szCs w:val="22"/>
        </w:rPr>
        <w:t xml:space="preserve">re they aware of the unborn </w:t>
      </w:r>
      <w:proofErr w:type="spellStart"/>
      <w:r w:rsidR="00FF487A" w:rsidRPr="009625EC">
        <w:rPr>
          <w:rFonts w:asciiTheme="minorHAnsi" w:hAnsiTheme="minorHAnsi" w:cstheme="minorHAnsi"/>
          <w:sz w:val="22"/>
          <w:szCs w:val="22"/>
        </w:rPr>
        <w:t>baby's</w:t>
      </w:r>
      <w:proofErr w:type="spellEnd"/>
      <w:r w:rsidR="00FF487A" w:rsidRPr="009625EC">
        <w:rPr>
          <w:rFonts w:asciiTheme="minorHAnsi" w:hAnsiTheme="minorHAnsi" w:cstheme="minorHAnsi"/>
          <w:sz w:val="22"/>
          <w:szCs w:val="22"/>
        </w:rPr>
        <w:t xml:space="preserve"> needs and able to prioritise them? </w:t>
      </w:r>
    </w:p>
    <w:p w14:paraId="0EE7FA1E" w14:textId="77777777" w:rsidR="00FF487A" w:rsidRPr="009625EC" w:rsidRDefault="003B6316"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D</w:t>
      </w:r>
      <w:r w:rsidR="00FF487A" w:rsidRPr="009625EC">
        <w:rPr>
          <w:rFonts w:asciiTheme="minorHAnsi" w:hAnsiTheme="minorHAnsi" w:cstheme="minorHAnsi"/>
          <w:sz w:val="22"/>
          <w:szCs w:val="22"/>
        </w:rPr>
        <w:t xml:space="preserve">o they have realistic plans in relation to the birth and their care of the baby? </w:t>
      </w:r>
    </w:p>
    <w:p w14:paraId="74730EA3" w14:textId="77777777" w:rsidR="00FF487A" w:rsidRPr="009625EC" w:rsidRDefault="00FF487A" w:rsidP="008D4AB8">
      <w:pPr>
        <w:pStyle w:val="Default"/>
        <w:jc w:val="both"/>
        <w:rPr>
          <w:rFonts w:asciiTheme="minorHAnsi" w:hAnsiTheme="minorHAnsi" w:cstheme="minorHAnsi"/>
          <w:sz w:val="22"/>
          <w:szCs w:val="22"/>
        </w:rPr>
      </w:pPr>
    </w:p>
    <w:p w14:paraId="7D0576D3"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In cases where a </w:t>
      </w:r>
      <w:r w:rsidR="002D3EC5">
        <w:rPr>
          <w:rFonts w:asciiTheme="minorHAnsi" w:hAnsiTheme="minorHAnsi" w:cstheme="minorHAnsi"/>
          <w:sz w:val="22"/>
          <w:szCs w:val="22"/>
        </w:rPr>
        <w:t xml:space="preserve">previous </w:t>
      </w:r>
      <w:r w:rsidRPr="009625EC">
        <w:rPr>
          <w:rFonts w:asciiTheme="minorHAnsi" w:hAnsiTheme="minorHAnsi" w:cstheme="minorHAnsi"/>
          <w:sz w:val="22"/>
          <w:szCs w:val="22"/>
        </w:rPr>
        <w:t xml:space="preserve">child has been removed from a parent's care because of </w:t>
      </w:r>
      <w:r w:rsidR="002D3EC5">
        <w:rPr>
          <w:rFonts w:asciiTheme="minorHAnsi" w:hAnsiTheme="minorHAnsi" w:cstheme="minorHAnsi"/>
          <w:sz w:val="22"/>
          <w:szCs w:val="22"/>
        </w:rPr>
        <w:t>harm</w:t>
      </w:r>
      <w:r w:rsidR="003B6316" w:rsidRPr="009625EC">
        <w:rPr>
          <w:rFonts w:asciiTheme="minorHAnsi" w:hAnsiTheme="minorHAnsi" w:cstheme="minorHAnsi"/>
          <w:sz w:val="22"/>
          <w:szCs w:val="22"/>
        </w:rPr>
        <w:t>,</w:t>
      </w:r>
      <w:r w:rsidRPr="009625EC">
        <w:rPr>
          <w:rFonts w:asciiTheme="minorHAnsi" w:hAnsiTheme="minorHAnsi" w:cstheme="minorHAnsi"/>
          <w:sz w:val="22"/>
          <w:szCs w:val="22"/>
        </w:rPr>
        <w:t xml:space="preserve"> there are additional factors which </w:t>
      </w:r>
      <w:r w:rsidR="003B6316" w:rsidRPr="009625EC">
        <w:rPr>
          <w:rFonts w:asciiTheme="minorHAnsi" w:hAnsiTheme="minorHAnsi" w:cstheme="minorHAnsi"/>
          <w:sz w:val="22"/>
          <w:szCs w:val="22"/>
        </w:rPr>
        <w:t>need to</w:t>
      </w:r>
      <w:r w:rsidRPr="009625EC">
        <w:rPr>
          <w:rFonts w:asciiTheme="minorHAnsi" w:hAnsiTheme="minorHAnsi" w:cstheme="minorHAnsi"/>
          <w:sz w:val="22"/>
          <w:szCs w:val="22"/>
        </w:rPr>
        <w:t xml:space="preserve"> be considered. These include: </w:t>
      </w:r>
    </w:p>
    <w:p w14:paraId="55AC8758" w14:textId="77777777" w:rsidR="00FF487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T</w:t>
      </w:r>
      <w:r w:rsidR="00FF487A" w:rsidRPr="009625EC">
        <w:rPr>
          <w:rFonts w:asciiTheme="minorHAnsi" w:hAnsiTheme="minorHAnsi" w:cstheme="minorHAnsi"/>
          <w:sz w:val="22"/>
          <w:szCs w:val="22"/>
        </w:rPr>
        <w:t xml:space="preserve">he ability of the perpetrator to accept responsibility for </w:t>
      </w:r>
      <w:r w:rsidR="0017475A" w:rsidRPr="009625EC">
        <w:rPr>
          <w:rFonts w:asciiTheme="minorHAnsi" w:hAnsiTheme="minorHAnsi" w:cstheme="minorHAnsi"/>
          <w:sz w:val="22"/>
          <w:szCs w:val="22"/>
        </w:rPr>
        <w:t>historic</w:t>
      </w:r>
      <w:r w:rsidR="00FF487A" w:rsidRPr="009625EC">
        <w:rPr>
          <w:rFonts w:asciiTheme="minorHAnsi" w:hAnsiTheme="minorHAnsi" w:cstheme="minorHAnsi"/>
          <w:sz w:val="22"/>
          <w:szCs w:val="22"/>
        </w:rPr>
        <w:t xml:space="preserve"> abuse (this should not be seen </w:t>
      </w:r>
      <w:r w:rsidR="0017475A" w:rsidRPr="009625EC">
        <w:rPr>
          <w:rFonts w:asciiTheme="minorHAnsi" w:hAnsiTheme="minorHAnsi" w:cstheme="minorHAnsi"/>
          <w:sz w:val="22"/>
          <w:szCs w:val="22"/>
        </w:rPr>
        <w:t>to equate to</w:t>
      </w:r>
      <w:r w:rsidR="00FF487A" w:rsidRPr="009625EC">
        <w:rPr>
          <w:rFonts w:asciiTheme="minorHAnsi" w:hAnsiTheme="minorHAnsi" w:cstheme="minorHAnsi"/>
          <w:sz w:val="22"/>
          <w:szCs w:val="22"/>
        </w:rPr>
        <w:t xml:space="preserve"> lessening </w:t>
      </w:r>
      <w:r w:rsidR="0017475A" w:rsidRPr="009625EC">
        <w:rPr>
          <w:rFonts w:asciiTheme="minorHAnsi" w:hAnsiTheme="minorHAnsi" w:cstheme="minorHAnsi"/>
          <w:sz w:val="22"/>
          <w:szCs w:val="22"/>
        </w:rPr>
        <w:t xml:space="preserve">of </w:t>
      </w:r>
      <w:r w:rsidR="00FF487A" w:rsidRPr="009625EC">
        <w:rPr>
          <w:rFonts w:asciiTheme="minorHAnsi" w:hAnsiTheme="minorHAnsi" w:cstheme="minorHAnsi"/>
          <w:sz w:val="22"/>
          <w:szCs w:val="22"/>
        </w:rPr>
        <w:t xml:space="preserve">risk for </w:t>
      </w:r>
      <w:r w:rsidR="0017475A" w:rsidRPr="009625EC">
        <w:rPr>
          <w:rFonts w:asciiTheme="minorHAnsi" w:hAnsiTheme="minorHAnsi" w:cstheme="minorHAnsi"/>
          <w:sz w:val="22"/>
          <w:szCs w:val="22"/>
        </w:rPr>
        <w:t>subsequent</w:t>
      </w:r>
      <w:r w:rsidR="00FF487A" w:rsidRPr="009625EC">
        <w:rPr>
          <w:rFonts w:asciiTheme="minorHAnsi" w:hAnsiTheme="minorHAnsi" w:cstheme="minorHAnsi"/>
          <w:sz w:val="22"/>
          <w:szCs w:val="22"/>
        </w:rPr>
        <w:t xml:space="preserve"> children) </w:t>
      </w:r>
    </w:p>
    <w:p w14:paraId="56D11D33" w14:textId="77777777" w:rsidR="0017475A" w:rsidRPr="009625EC" w:rsidRDefault="00281B2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T</w:t>
      </w:r>
      <w:r w:rsidR="00FF487A" w:rsidRPr="009625EC">
        <w:rPr>
          <w:rFonts w:asciiTheme="minorHAnsi" w:hAnsiTheme="minorHAnsi" w:cstheme="minorHAnsi"/>
          <w:sz w:val="22"/>
          <w:szCs w:val="22"/>
        </w:rPr>
        <w:t xml:space="preserve">he ability of the non-abusing parent to protect </w:t>
      </w:r>
      <w:r w:rsidR="0017475A" w:rsidRPr="009625EC">
        <w:rPr>
          <w:rFonts w:asciiTheme="minorHAnsi" w:hAnsiTheme="minorHAnsi" w:cstheme="minorHAnsi"/>
          <w:sz w:val="22"/>
          <w:szCs w:val="22"/>
        </w:rPr>
        <w:t>any subsequent child</w:t>
      </w:r>
    </w:p>
    <w:p w14:paraId="2F5A0C63" w14:textId="77777777" w:rsidR="009625EC" w:rsidRDefault="009625EC" w:rsidP="008D4AB8">
      <w:pPr>
        <w:pStyle w:val="Default"/>
        <w:jc w:val="both"/>
        <w:rPr>
          <w:rFonts w:asciiTheme="minorHAnsi" w:hAnsiTheme="minorHAnsi" w:cstheme="minorHAnsi"/>
          <w:sz w:val="22"/>
          <w:szCs w:val="22"/>
        </w:rPr>
      </w:pPr>
    </w:p>
    <w:p w14:paraId="2C9A0A28"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 fact that the </w:t>
      </w:r>
      <w:r w:rsidR="0017475A" w:rsidRPr="009625EC">
        <w:rPr>
          <w:rFonts w:asciiTheme="minorHAnsi" w:hAnsiTheme="minorHAnsi" w:cstheme="minorHAnsi"/>
          <w:sz w:val="22"/>
          <w:szCs w:val="22"/>
        </w:rPr>
        <w:t>child has been removed from the</w:t>
      </w:r>
      <w:r w:rsidRPr="009625EC">
        <w:rPr>
          <w:rFonts w:asciiTheme="minorHAnsi" w:hAnsiTheme="minorHAnsi" w:cstheme="minorHAnsi"/>
          <w:sz w:val="22"/>
          <w:szCs w:val="22"/>
        </w:rPr>
        <w:t xml:space="preserve"> care</w:t>
      </w:r>
      <w:r w:rsidR="0017475A" w:rsidRPr="009625EC">
        <w:rPr>
          <w:rFonts w:asciiTheme="minorHAnsi" w:hAnsiTheme="minorHAnsi" w:cstheme="minorHAnsi"/>
          <w:sz w:val="22"/>
          <w:szCs w:val="22"/>
        </w:rPr>
        <w:t xml:space="preserve"> of a parent(s)</w:t>
      </w:r>
      <w:r w:rsidRPr="009625EC">
        <w:rPr>
          <w:rFonts w:asciiTheme="minorHAnsi" w:hAnsiTheme="minorHAnsi" w:cstheme="minorHAnsi"/>
          <w:sz w:val="22"/>
          <w:szCs w:val="22"/>
        </w:rPr>
        <w:t xml:space="preserve"> suggests that there have been significa</w:t>
      </w:r>
      <w:r w:rsidR="0017475A" w:rsidRPr="009625EC">
        <w:rPr>
          <w:rFonts w:asciiTheme="minorHAnsi" w:hAnsiTheme="minorHAnsi" w:cstheme="minorHAnsi"/>
          <w:sz w:val="22"/>
          <w:szCs w:val="22"/>
        </w:rPr>
        <w:t>nt problems in these areas and the Pre-Birth A</w:t>
      </w:r>
      <w:r w:rsidRPr="009625EC">
        <w:rPr>
          <w:rFonts w:asciiTheme="minorHAnsi" w:hAnsiTheme="minorHAnsi" w:cstheme="minorHAnsi"/>
          <w:sz w:val="22"/>
          <w:szCs w:val="22"/>
        </w:rPr>
        <w:t xml:space="preserve">ssessment will need to focus on what has changed </w:t>
      </w:r>
      <w:r w:rsidR="0017475A" w:rsidRPr="009625EC">
        <w:rPr>
          <w:rFonts w:asciiTheme="minorHAnsi" w:hAnsiTheme="minorHAnsi" w:cstheme="minorHAnsi"/>
          <w:sz w:val="22"/>
          <w:szCs w:val="22"/>
        </w:rPr>
        <w:t>in the lives of the</w:t>
      </w:r>
      <w:r w:rsidR="005C3070" w:rsidRPr="009625EC">
        <w:rPr>
          <w:rFonts w:asciiTheme="minorHAnsi" w:hAnsiTheme="minorHAnsi" w:cstheme="minorHAnsi"/>
          <w:sz w:val="22"/>
          <w:szCs w:val="22"/>
        </w:rPr>
        <w:t xml:space="preserve"> identified</w:t>
      </w:r>
      <w:r w:rsidR="0017475A" w:rsidRPr="009625EC">
        <w:rPr>
          <w:rFonts w:asciiTheme="minorHAnsi" w:hAnsiTheme="minorHAnsi" w:cstheme="minorHAnsi"/>
          <w:sz w:val="22"/>
          <w:szCs w:val="22"/>
        </w:rPr>
        <w:t xml:space="preserve"> parents </w:t>
      </w:r>
      <w:r w:rsidRPr="009625EC">
        <w:rPr>
          <w:rFonts w:asciiTheme="minorHAnsi" w:hAnsiTheme="minorHAnsi" w:cstheme="minorHAnsi"/>
          <w:sz w:val="22"/>
          <w:szCs w:val="22"/>
        </w:rPr>
        <w:t xml:space="preserve">and </w:t>
      </w:r>
      <w:r w:rsidR="0017475A" w:rsidRPr="009625EC">
        <w:rPr>
          <w:rFonts w:asciiTheme="minorHAnsi" w:hAnsiTheme="minorHAnsi" w:cstheme="minorHAnsi"/>
          <w:sz w:val="22"/>
          <w:szCs w:val="22"/>
        </w:rPr>
        <w:t xml:space="preserve">any positive changes that </w:t>
      </w:r>
      <w:r w:rsidRPr="009625EC">
        <w:rPr>
          <w:rFonts w:asciiTheme="minorHAnsi" w:hAnsiTheme="minorHAnsi" w:cstheme="minorHAnsi"/>
          <w:sz w:val="22"/>
          <w:szCs w:val="22"/>
        </w:rPr>
        <w:t xml:space="preserve">the prospective parent(s) </w:t>
      </w:r>
      <w:r w:rsidR="0017475A" w:rsidRPr="009625EC">
        <w:rPr>
          <w:rFonts w:asciiTheme="minorHAnsi" w:hAnsiTheme="minorHAnsi" w:cstheme="minorHAnsi"/>
          <w:sz w:val="22"/>
          <w:szCs w:val="22"/>
        </w:rPr>
        <w:t xml:space="preserve">have made – including the </w:t>
      </w:r>
      <w:r w:rsidRPr="009625EC">
        <w:rPr>
          <w:rFonts w:asciiTheme="minorHAnsi" w:hAnsiTheme="minorHAnsi" w:cstheme="minorHAnsi"/>
          <w:sz w:val="22"/>
          <w:szCs w:val="22"/>
        </w:rPr>
        <w:t>current ability to protect</w:t>
      </w:r>
      <w:r w:rsidR="0017475A" w:rsidRPr="009625EC">
        <w:rPr>
          <w:rFonts w:asciiTheme="minorHAnsi" w:hAnsiTheme="minorHAnsi" w:cstheme="minorHAnsi"/>
          <w:sz w:val="22"/>
          <w:szCs w:val="22"/>
        </w:rPr>
        <w:t xml:space="preserve"> a vulnerable </w:t>
      </w:r>
      <w:r w:rsidR="003E3C3B">
        <w:rPr>
          <w:rFonts w:asciiTheme="minorHAnsi" w:hAnsiTheme="minorHAnsi" w:cstheme="minorHAnsi"/>
          <w:sz w:val="22"/>
          <w:szCs w:val="22"/>
        </w:rPr>
        <w:t>new born</w:t>
      </w:r>
      <w:r w:rsidR="0017475A" w:rsidRPr="009625EC">
        <w:rPr>
          <w:rFonts w:asciiTheme="minorHAnsi" w:hAnsiTheme="minorHAnsi" w:cstheme="minorHAnsi"/>
          <w:sz w:val="22"/>
          <w:szCs w:val="22"/>
        </w:rPr>
        <w:t xml:space="preserve"> baby</w:t>
      </w:r>
      <w:r w:rsidRPr="009625EC">
        <w:rPr>
          <w:rFonts w:asciiTheme="minorHAnsi" w:hAnsiTheme="minorHAnsi" w:cstheme="minorHAnsi"/>
          <w:sz w:val="22"/>
          <w:szCs w:val="22"/>
        </w:rPr>
        <w:t xml:space="preserve">. </w:t>
      </w:r>
    </w:p>
    <w:p w14:paraId="2C84725B" w14:textId="77777777" w:rsidR="00281B28" w:rsidRPr="009625EC" w:rsidRDefault="00281B28" w:rsidP="008D4AB8">
      <w:pPr>
        <w:pStyle w:val="Default"/>
        <w:jc w:val="both"/>
        <w:rPr>
          <w:rFonts w:asciiTheme="minorHAnsi" w:hAnsiTheme="minorHAnsi" w:cstheme="minorHAnsi"/>
          <w:sz w:val="22"/>
          <w:szCs w:val="22"/>
        </w:rPr>
      </w:pPr>
    </w:p>
    <w:p w14:paraId="7023CE05"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Relevant questions when undertaking a </w:t>
      </w:r>
      <w:r w:rsidR="005C3070"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 xml:space="preserve">when previous sexual abuse has been </w:t>
      </w:r>
      <w:r w:rsidR="0017475A" w:rsidRPr="009625EC">
        <w:rPr>
          <w:rFonts w:asciiTheme="minorHAnsi" w:hAnsiTheme="minorHAnsi" w:cstheme="minorHAnsi"/>
          <w:sz w:val="22"/>
          <w:szCs w:val="22"/>
        </w:rPr>
        <w:t>identified as an</w:t>
      </w:r>
      <w:r w:rsidRPr="009625EC">
        <w:rPr>
          <w:rFonts w:asciiTheme="minorHAnsi" w:hAnsiTheme="minorHAnsi" w:cstheme="minorHAnsi"/>
          <w:sz w:val="22"/>
          <w:szCs w:val="22"/>
        </w:rPr>
        <w:t xml:space="preserve"> issue include: </w:t>
      </w:r>
    </w:p>
    <w:p w14:paraId="28A3822A"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The circumstances of the abuse: e.g. was the perpetrator in the household? </w:t>
      </w:r>
      <w:r w:rsidR="007E4948" w:rsidRPr="009625EC">
        <w:rPr>
          <w:rFonts w:asciiTheme="minorHAnsi" w:hAnsiTheme="minorHAnsi" w:cstheme="minorHAnsi"/>
          <w:sz w:val="22"/>
          <w:szCs w:val="22"/>
        </w:rPr>
        <w:t>Was</w:t>
      </w:r>
      <w:r w:rsidRPr="009625EC">
        <w:rPr>
          <w:rFonts w:asciiTheme="minorHAnsi" w:hAnsiTheme="minorHAnsi" w:cstheme="minorHAnsi"/>
          <w:sz w:val="22"/>
          <w:szCs w:val="22"/>
        </w:rPr>
        <w:t xml:space="preserve"> the non-abusing parent present? </w:t>
      </w:r>
    </w:p>
    <w:p w14:paraId="23C551E9"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What relationship/contact does the non-abusing parent </w:t>
      </w:r>
      <w:r w:rsidR="0017475A" w:rsidRPr="009625EC">
        <w:rPr>
          <w:rFonts w:asciiTheme="minorHAnsi" w:hAnsiTheme="minorHAnsi" w:cstheme="minorHAnsi"/>
          <w:sz w:val="22"/>
          <w:szCs w:val="22"/>
        </w:rPr>
        <w:t>maintain</w:t>
      </w:r>
      <w:r w:rsidRPr="009625EC">
        <w:rPr>
          <w:rFonts w:asciiTheme="minorHAnsi" w:hAnsiTheme="minorHAnsi" w:cstheme="minorHAnsi"/>
          <w:sz w:val="22"/>
          <w:szCs w:val="22"/>
        </w:rPr>
        <w:t xml:space="preserve"> with the perpetrator? </w:t>
      </w:r>
    </w:p>
    <w:p w14:paraId="63E42A83"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How did the abuse come to light? e.g. did the non-abusing parent disclose or conceal? Did the child tell? Did professionals suspect? </w:t>
      </w:r>
    </w:p>
    <w:p w14:paraId="433FDFBF"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Did the non-abusing parent believe the child? Did they need help and support to do this? </w:t>
      </w:r>
    </w:p>
    <w:p w14:paraId="04777B68"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What are current attitudes towards the abuse? Do the parents blame the child/see it as her/his fault? </w:t>
      </w:r>
    </w:p>
    <w:p w14:paraId="76C5F029"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Has the perpetrator accepted full responsibility for the abuse? How is this demonstrated? What treatment did he/she have? </w:t>
      </w:r>
    </w:p>
    <w:p w14:paraId="229B5B9E"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Who else in the family/community network could help protect the new baby? </w:t>
      </w:r>
    </w:p>
    <w:p w14:paraId="3D1686A7" w14:textId="77777777" w:rsidR="00FF487A" w:rsidRPr="009625EC" w:rsidRDefault="00FF487A"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 xml:space="preserve">How did the parent(s) relate to professionals? What is their current attitude? </w:t>
      </w:r>
    </w:p>
    <w:p w14:paraId="24388EBC" w14:textId="77777777" w:rsidR="00FF487A" w:rsidRPr="009625EC" w:rsidRDefault="00FF487A" w:rsidP="008D4AB8">
      <w:pPr>
        <w:pStyle w:val="Default"/>
        <w:jc w:val="both"/>
        <w:rPr>
          <w:rFonts w:asciiTheme="minorHAnsi" w:hAnsiTheme="minorHAnsi" w:cstheme="minorHAnsi"/>
          <w:sz w:val="22"/>
          <w:szCs w:val="22"/>
        </w:rPr>
      </w:pPr>
    </w:p>
    <w:p w14:paraId="28C88283"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lastRenderedPageBreak/>
        <w:t xml:space="preserve">In circumstances where the perpetrator is </w:t>
      </w:r>
      <w:r w:rsidR="0017475A" w:rsidRPr="009625EC">
        <w:rPr>
          <w:rFonts w:asciiTheme="minorHAnsi" w:hAnsiTheme="minorHAnsi" w:cstheme="minorHAnsi"/>
          <w:sz w:val="22"/>
          <w:szCs w:val="22"/>
        </w:rPr>
        <w:t>a</w:t>
      </w:r>
      <w:r w:rsidRPr="009625EC">
        <w:rPr>
          <w:rFonts w:asciiTheme="minorHAnsi" w:hAnsiTheme="minorHAnsi" w:cstheme="minorHAnsi"/>
          <w:sz w:val="22"/>
          <w:szCs w:val="22"/>
        </w:rPr>
        <w:t xml:space="preserve"> prospective </w:t>
      </w:r>
      <w:r w:rsidR="0017475A" w:rsidRPr="009625EC">
        <w:rPr>
          <w:rFonts w:asciiTheme="minorHAnsi" w:hAnsiTheme="minorHAnsi" w:cstheme="minorHAnsi"/>
          <w:sz w:val="22"/>
          <w:szCs w:val="22"/>
        </w:rPr>
        <w:t xml:space="preserve">parent and </w:t>
      </w:r>
      <w:r w:rsidRPr="009625EC">
        <w:rPr>
          <w:rFonts w:asciiTheme="minorHAnsi" w:hAnsiTheme="minorHAnsi" w:cstheme="minorHAnsi"/>
          <w:sz w:val="22"/>
          <w:szCs w:val="22"/>
        </w:rPr>
        <w:t xml:space="preserve">is </w:t>
      </w:r>
      <w:r w:rsidR="0017475A" w:rsidRPr="009625EC">
        <w:rPr>
          <w:rFonts w:asciiTheme="minorHAnsi" w:hAnsiTheme="minorHAnsi" w:cstheme="minorHAnsi"/>
          <w:sz w:val="22"/>
          <w:szCs w:val="22"/>
        </w:rPr>
        <w:t xml:space="preserve">still </w:t>
      </w:r>
      <w:r w:rsidRPr="009625EC">
        <w:rPr>
          <w:rFonts w:asciiTheme="minorHAnsi" w:hAnsiTheme="minorHAnsi" w:cstheme="minorHAnsi"/>
          <w:sz w:val="22"/>
          <w:szCs w:val="22"/>
        </w:rPr>
        <w:t>living in the household, where there is no acknowledgement of responsibility, where the non-abusing parent blames the child and there is no prospect of effective intervention within appropriate time-scale</w:t>
      </w:r>
      <w:r w:rsidR="0017475A" w:rsidRPr="009625EC">
        <w:rPr>
          <w:rFonts w:asciiTheme="minorHAnsi" w:hAnsiTheme="minorHAnsi" w:cstheme="minorHAnsi"/>
          <w:sz w:val="22"/>
          <w:szCs w:val="22"/>
        </w:rPr>
        <w:t>s</w:t>
      </w:r>
      <w:r w:rsidRPr="009625EC">
        <w:rPr>
          <w:rFonts w:asciiTheme="minorHAnsi" w:hAnsiTheme="minorHAnsi" w:cstheme="minorHAnsi"/>
          <w:sz w:val="22"/>
          <w:szCs w:val="22"/>
        </w:rPr>
        <w:t xml:space="preserve">, then confidence in the safety of the </w:t>
      </w:r>
      <w:r w:rsidR="003E3C3B">
        <w:rPr>
          <w:rFonts w:asciiTheme="minorHAnsi" w:hAnsiTheme="minorHAnsi" w:cstheme="minorHAnsi"/>
          <w:sz w:val="22"/>
          <w:szCs w:val="22"/>
        </w:rPr>
        <w:t>new born</w:t>
      </w:r>
      <w:r w:rsidRPr="009625EC">
        <w:rPr>
          <w:rFonts w:asciiTheme="minorHAnsi" w:hAnsiTheme="minorHAnsi" w:cstheme="minorHAnsi"/>
          <w:sz w:val="22"/>
          <w:szCs w:val="22"/>
        </w:rPr>
        <w:t xml:space="preserve"> baby and subsequent child</w:t>
      </w:r>
      <w:r w:rsidR="0017475A" w:rsidRPr="009625EC">
        <w:rPr>
          <w:rFonts w:asciiTheme="minorHAnsi" w:hAnsiTheme="minorHAnsi" w:cstheme="minorHAnsi"/>
          <w:sz w:val="22"/>
          <w:szCs w:val="22"/>
        </w:rPr>
        <w:t xml:space="preserve"> has to be </w:t>
      </w:r>
      <w:r w:rsidRPr="009625EC">
        <w:rPr>
          <w:rFonts w:asciiTheme="minorHAnsi" w:hAnsiTheme="minorHAnsi" w:cstheme="minorHAnsi"/>
          <w:sz w:val="22"/>
          <w:szCs w:val="22"/>
        </w:rPr>
        <w:t xml:space="preserve">poor. </w:t>
      </w:r>
    </w:p>
    <w:p w14:paraId="2F43A89E" w14:textId="77777777" w:rsidR="00FF487A" w:rsidRPr="009625EC" w:rsidRDefault="00FF487A" w:rsidP="008D4AB8">
      <w:pPr>
        <w:pStyle w:val="Default"/>
        <w:jc w:val="both"/>
        <w:rPr>
          <w:rFonts w:asciiTheme="minorHAnsi" w:hAnsiTheme="minorHAnsi" w:cstheme="minorHAnsi"/>
          <w:sz w:val="22"/>
          <w:szCs w:val="22"/>
        </w:rPr>
      </w:pPr>
    </w:p>
    <w:p w14:paraId="51A884BF"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Circumstances where </w:t>
      </w:r>
      <w:r w:rsidR="0017475A" w:rsidRPr="009625EC">
        <w:rPr>
          <w:rFonts w:asciiTheme="minorHAnsi" w:hAnsiTheme="minorHAnsi" w:cstheme="minorHAnsi"/>
          <w:sz w:val="22"/>
          <w:szCs w:val="22"/>
        </w:rPr>
        <w:t>the</w:t>
      </w:r>
      <w:r w:rsidRPr="009625EC">
        <w:rPr>
          <w:rFonts w:asciiTheme="minorHAnsi" w:hAnsiTheme="minorHAnsi" w:cstheme="minorHAnsi"/>
          <w:sz w:val="22"/>
          <w:szCs w:val="22"/>
        </w:rPr>
        <w:t xml:space="preserve"> perpetrator </w:t>
      </w:r>
      <w:r w:rsidR="0017475A" w:rsidRPr="009625EC">
        <w:rPr>
          <w:rFonts w:asciiTheme="minorHAnsi" w:hAnsiTheme="minorHAnsi" w:cstheme="minorHAnsi"/>
          <w:sz w:val="22"/>
          <w:szCs w:val="22"/>
        </w:rPr>
        <w:t>has been</w:t>
      </w:r>
      <w:r w:rsidRPr="009625EC">
        <w:rPr>
          <w:rFonts w:asciiTheme="minorHAnsi" w:hAnsiTheme="minorHAnsi" w:cstheme="minorHAnsi"/>
          <w:sz w:val="22"/>
          <w:szCs w:val="22"/>
        </w:rPr>
        <w:t xml:space="preserve"> convicted of posing a risk to children and is living in a family with other children, (</w:t>
      </w:r>
      <w:r w:rsidR="0017475A" w:rsidRPr="009625EC">
        <w:rPr>
          <w:rFonts w:asciiTheme="minorHAnsi" w:hAnsiTheme="minorHAnsi" w:cstheme="minorHAnsi"/>
          <w:sz w:val="22"/>
          <w:szCs w:val="22"/>
        </w:rPr>
        <w:t>following s</w:t>
      </w:r>
      <w:r w:rsidRPr="009625EC">
        <w:rPr>
          <w:rFonts w:asciiTheme="minorHAnsi" w:hAnsiTheme="minorHAnsi" w:cstheme="minorHAnsi"/>
          <w:sz w:val="22"/>
          <w:szCs w:val="22"/>
        </w:rPr>
        <w:t xml:space="preserve">ocial work </w:t>
      </w:r>
      <w:r w:rsidR="0017475A" w:rsidRPr="009625EC">
        <w:rPr>
          <w:rFonts w:asciiTheme="minorHAnsi" w:hAnsiTheme="minorHAnsi" w:cstheme="minorHAnsi"/>
          <w:sz w:val="22"/>
          <w:szCs w:val="22"/>
        </w:rPr>
        <w:t>assessment</w:t>
      </w:r>
      <w:r w:rsidRPr="009625EC">
        <w:rPr>
          <w:rFonts w:asciiTheme="minorHAnsi" w:hAnsiTheme="minorHAnsi" w:cstheme="minorHAnsi"/>
          <w:sz w:val="22"/>
          <w:szCs w:val="22"/>
        </w:rPr>
        <w:t>), should not detract from the need</w:t>
      </w:r>
      <w:r w:rsidR="00C473EB" w:rsidRPr="009625EC">
        <w:rPr>
          <w:rFonts w:asciiTheme="minorHAnsi" w:hAnsiTheme="minorHAnsi" w:cstheme="minorHAnsi"/>
          <w:sz w:val="22"/>
          <w:szCs w:val="22"/>
        </w:rPr>
        <w:t xml:space="preserve"> for a Pre-B</w:t>
      </w:r>
      <w:r w:rsidRPr="009625EC">
        <w:rPr>
          <w:rFonts w:asciiTheme="minorHAnsi" w:hAnsiTheme="minorHAnsi" w:cstheme="minorHAnsi"/>
          <w:sz w:val="22"/>
          <w:szCs w:val="22"/>
        </w:rPr>
        <w:t xml:space="preserve">irth </w:t>
      </w:r>
      <w:r w:rsidR="00C473EB" w:rsidRPr="009625EC">
        <w:rPr>
          <w:rFonts w:asciiTheme="minorHAnsi" w:hAnsiTheme="minorHAnsi" w:cstheme="minorHAnsi"/>
          <w:sz w:val="22"/>
          <w:szCs w:val="22"/>
        </w:rPr>
        <w:t>A</w:t>
      </w:r>
      <w:r w:rsidRPr="009625EC">
        <w:rPr>
          <w:rFonts w:asciiTheme="minorHAnsi" w:hAnsiTheme="minorHAnsi" w:cstheme="minorHAnsi"/>
          <w:sz w:val="22"/>
          <w:szCs w:val="22"/>
        </w:rPr>
        <w:t xml:space="preserve">ssessment. </w:t>
      </w:r>
      <w:r w:rsidR="00C473EB" w:rsidRPr="009625EC">
        <w:rPr>
          <w:rFonts w:asciiTheme="minorHAnsi" w:hAnsiTheme="minorHAnsi" w:cstheme="minorHAnsi"/>
          <w:sz w:val="22"/>
          <w:szCs w:val="22"/>
        </w:rPr>
        <w:t>I</w:t>
      </w:r>
      <w:r w:rsidRPr="009625EC">
        <w:rPr>
          <w:rFonts w:asciiTheme="minorHAnsi" w:hAnsiTheme="minorHAnsi" w:cstheme="minorHAnsi"/>
          <w:sz w:val="22"/>
          <w:szCs w:val="22"/>
        </w:rPr>
        <w:t>t is important to maintain the focus on both prospective parents and any other adult living in the household and not to concentrate solely on the</w:t>
      </w:r>
      <w:r w:rsidR="00C473EB" w:rsidRPr="009625EC">
        <w:rPr>
          <w:rFonts w:asciiTheme="minorHAnsi" w:hAnsiTheme="minorHAnsi" w:cstheme="minorHAnsi"/>
          <w:sz w:val="22"/>
          <w:szCs w:val="22"/>
        </w:rPr>
        <w:t xml:space="preserve"> role of the</w:t>
      </w:r>
      <w:r w:rsidRPr="009625EC">
        <w:rPr>
          <w:rFonts w:asciiTheme="minorHAnsi" w:hAnsiTheme="minorHAnsi" w:cstheme="minorHAnsi"/>
          <w:sz w:val="22"/>
          <w:szCs w:val="22"/>
        </w:rPr>
        <w:t xml:space="preserve"> mother. </w:t>
      </w:r>
    </w:p>
    <w:p w14:paraId="48F97AF0" w14:textId="77777777" w:rsidR="005A2D19" w:rsidRPr="009625EC" w:rsidRDefault="005A2D19" w:rsidP="008D4AB8">
      <w:pPr>
        <w:pStyle w:val="Default"/>
        <w:jc w:val="both"/>
        <w:rPr>
          <w:rFonts w:asciiTheme="minorHAnsi" w:hAnsiTheme="minorHAnsi" w:cstheme="minorHAnsi"/>
          <w:b/>
          <w:bCs/>
          <w:sz w:val="22"/>
          <w:szCs w:val="22"/>
        </w:rPr>
      </w:pPr>
    </w:p>
    <w:p w14:paraId="25EE2414" w14:textId="136C4545" w:rsidR="004E1AD3" w:rsidRPr="004E1AD3" w:rsidRDefault="00FF487A" w:rsidP="004E1AD3">
      <w:pPr>
        <w:pStyle w:val="Default"/>
        <w:numPr>
          <w:ilvl w:val="1"/>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 xml:space="preserve">Mental Health Issues </w:t>
      </w:r>
      <w:r w:rsidR="005A2D19" w:rsidRPr="009625EC">
        <w:rPr>
          <w:rFonts w:asciiTheme="minorHAnsi" w:hAnsiTheme="minorHAnsi" w:cstheme="minorHAnsi"/>
          <w:b/>
          <w:bCs/>
          <w:sz w:val="22"/>
          <w:szCs w:val="22"/>
        </w:rPr>
        <w:t>(see also NSC</w:t>
      </w:r>
      <w:r w:rsidR="00B62371">
        <w:rPr>
          <w:rFonts w:asciiTheme="minorHAnsi" w:hAnsiTheme="minorHAnsi" w:cstheme="minorHAnsi"/>
          <w:b/>
          <w:bCs/>
          <w:sz w:val="22"/>
          <w:szCs w:val="22"/>
        </w:rPr>
        <w:t>P</w:t>
      </w:r>
      <w:r w:rsidR="005A2D19" w:rsidRPr="009625EC">
        <w:rPr>
          <w:rFonts w:asciiTheme="minorHAnsi" w:hAnsiTheme="minorHAnsi" w:cstheme="minorHAnsi"/>
          <w:b/>
          <w:bCs/>
          <w:sz w:val="22"/>
          <w:szCs w:val="22"/>
        </w:rPr>
        <w:t xml:space="preserve"> Procedure </w:t>
      </w:r>
      <w:hyperlink r:id="rId11" w:history="1">
        <w:r w:rsidR="005A2D19" w:rsidRPr="009625EC">
          <w:rPr>
            <w:rStyle w:val="Hyperlink"/>
            <w:rFonts w:asciiTheme="minorHAnsi" w:hAnsiTheme="minorHAnsi" w:cstheme="minorHAnsi"/>
            <w:b/>
            <w:bCs/>
            <w:sz w:val="22"/>
            <w:szCs w:val="22"/>
          </w:rPr>
          <w:t>Children of Parents with Mental Health Problems</w:t>
        </w:r>
      </w:hyperlink>
      <w:r w:rsidR="005A2D19" w:rsidRPr="009625EC">
        <w:rPr>
          <w:rFonts w:asciiTheme="minorHAnsi" w:hAnsiTheme="minorHAnsi" w:cstheme="minorHAnsi"/>
          <w:b/>
          <w:bCs/>
          <w:sz w:val="22"/>
          <w:szCs w:val="22"/>
        </w:rPr>
        <w:t>)</w:t>
      </w:r>
    </w:p>
    <w:p w14:paraId="3BEAD368" w14:textId="77777777" w:rsidR="00FF487A" w:rsidRPr="009625EC" w:rsidRDefault="00FF487A" w:rsidP="008D4AB8">
      <w:pPr>
        <w:pStyle w:val="Default"/>
        <w:jc w:val="both"/>
        <w:rPr>
          <w:rFonts w:asciiTheme="minorHAnsi" w:hAnsiTheme="minorHAnsi" w:cstheme="minorHAnsi"/>
          <w:sz w:val="22"/>
          <w:szCs w:val="22"/>
        </w:rPr>
      </w:pPr>
    </w:p>
    <w:p w14:paraId="3ABD02D7" w14:textId="65B77198" w:rsidR="00FF487A" w:rsidRPr="009625EC" w:rsidRDefault="00C473EB"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The m</w:t>
      </w:r>
      <w:r w:rsidR="00FF487A" w:rsidRPr="009625EC">
        <w:rPr>
          <w:rFonts w:asciiTheme="minorHAnsi" w:hAnsiTheme="minorHAnsi" w:cstheme="minorHAnsi"/>
          <w:sz w:val="22"/>
          <w:szCs w:val="22"/>
        </w:rPr>
        <w:t>ajority of parents who experience mental illness do not neglect or harm their children simply as a consequence of the disorder</w:t>
      </w:r>
      <w:r w:rsidRPr="009625EC">
        <w:rPr>
          <w:rFonts w:asciiTheme="minorHAnsi" w:hAnsiTheme="minorHAnsi" w:cstheme="minorHAnsi"/>
          <w:sz w:val="22"/>
          <w:szCs w:val="22"/>
        </w:rPr>
        <w:t xml:space="preserve"> they are suffering</w:t>
      </w:r>
      <w:r w:rsidR="00FF487A" w:rsidRPr="009625EC">
        <w:rPr>
          <w:rFonts w:asciiTheme="minorHAnsi" w:hAnsiTheme="minorHAnsi" w:cstheme="minorHAnsi"/>
          <w:sz w:val="22"/>
          <w:szCs w:val="22"/>
        </w:rPr>
        <w:t>. Children become more vulnerable to abuse and neglect when parental mental illness co</w:t>
      </w:r>
      <w:r w:rsidR="007E4948" w:rsidRPr="009625EC">
        <w:rPr>
          <w:rFonts w:asciiTheme="minorHAnsi" w:hAnsiTheme="minorHAnsi" w:cstheme="minorHAnsi"/>
          <w:sz w:val="22"/>
          <w:szCs w:val="22"/>
        </w:rPr>
        <w:t>-</w:t>
      </w:r>
      <w:r w:rsidR="00FF487A" w:rsidRPr="009625EC">
        <w:rPr>
          <w:rFonts w:asciiTheme="minorHAnsi" w:hAnsiTheme="minorHAnsi" w:cstheme="minorHAnsi"/>
          <w:sz w:val="22"/>
          <w:szCs w:val="22"/>
        </w:rPr>
        <w:t>exists with other problems</w:t>
      </w:r>
      <w:r w:rsidRPr="009625EC">
        <w:rPr>
          <w:rFonts w:asciiTheme="minorHAnsi" w:hAnsiTheme="minorHAnsi" w:cstheme="minorHAnsi"/>
          <w:sz w:val="22"/>
          <w:szCs w:val="22"/>
        </w:rPr>
        <w:t xml:space="preserve"> -</w:t>
      </w:r>
      <w:r w:rsidR="00FF487A" w:rsidRPr="009625EC">
        <w:rPr>
          <w:rFonts w:asciiTheme="minorHAnsi" w:hAnsiTheme="minorHAnsi" w:cstheme="minorHAnsi"/>
          <w:sz w:val="22"/>
          <w:szCs w:val="22"/>
        </w:rPr>
        <w:t xml:space="preserve"> such as substance misuse, domestic abuse or childhood abuse (Cleaver et al., 2007). Non-compliance with medication without medical supervision is</w:t>
      </w:r>
      <w:r w:rsidRPr="009625EC">
        <w:rPr>
          <w:rFonts w:asciiTheme="minorHAnsi" w:hAnsiTheme="minorHAnsi" w:cstheme="minorHAnsi"/>
          <w:sz w:val="22"/>
          <w:szCs w:val="22"/>
        </w:rPr>
        <w:t xml:space="preserve"> also </w:t>
      </w:r>
      <w:r w:rsidR="00FF487A" w:rsidRPr="009625EC">
        <w:rPr>
          <w:rFonts w:asciiTheme="minorHAnsi" w:hAnsiTheme="minorHAnsi" w:cstheme="minorHAnsi"/>
          <w:sz w:val="22"/>
          <w:szCs w:val="22"/>
        </w:rPr>
        <w:t xml:space="preserve">a cause for concern. </w:t>
      </w:r>
      <w:hyperlink r:id="rId12" w:history="1">
        <w:r w:rsidR="005A2D19" w:rsidRPr="009625EC">
          <w:rPr>
            <w:rStyle w:val="Hyperlink"/>
            <w:rFonts w:asciiTheme="minorHAnsi" w:hAnsiTheme="minorHAnsi" w:cstheme="minorHAnsi"/>
            <w:sz w:val="22"/>
            <w:szCs w:val="22"/>
          </w:rPr>
          <w:t>See NSC</w:t>
        </w:r>
        <w:r w:rsidR="00B62371">
          <w:rPr>
            <w:rStyle w:val="Hyperlink"/>
            <w:rFonts w:asciiTheme="minorHAnsi" w:hAnsiTheme="minorHAnsi" w:cstheme="minorHAnsi"/>
            <w:sz w:val="22"/>
            <w:szCs w:val="22"/>
          </w:rPr>
          <w:t>B</w:t>
        </w:r>
        <w:r w:rsidR="005A2D19" w:rsidRPr="009625EC">
          <w:rPr>
            <w:rStyle w:val="Hyperlink"/>
            <w:rFonts w:asciiTheme="minorHAnsi" w:hAnsiTheme="minorHAnsi" w:cstheme="minorHAnsi"/>
            <w:sz w:val="22"/>
            <w:szCs w:val="22"/>
          </w:rPr>
          <w:t xml:space="preserve"> Serious Case Review Child M published in July 2016</w:t>
        </w:r>
      </w:hyperlink>
    </w:p>
    <w:p w14:paraId="0022C594" w14:textId="77777777" w:rsidR="00FF487A" w:rsidRPr="009625EC" w:rsidRDefault="00FF487A" w:rsidP="008D4AB8">
      <w:pPr>
        <w:pStyle w:val="Default"/>
        <w:jc w:val="both"/>
        <w:rPr>
          <w:rFonts w:asciiTheme="minorHAnsi" w:hAnsiTheme="minorHAnsi" w:cstheme="minorHAnsi"/>
          <w:sz w:val="22"/>
          <w:szCs w:val="22"/>
        </w:rPr>
      </w:pPr>
    </w:p>
    <w:p w14:paraId="51027F94"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It is esse</w:t>
      </w:r>
      <w:r w:rsidR="00C473EB" w:rsidRPr="009625EC">
        <w:rPr>
          <w:rFonts w:asciiTheme="minorHAnsi" w:hAnsiTheme="minorHAnsi" w:cstheme="minorHAnsi"/>
          <w:sz w:val="22"/>
          <w:szCs w:val="22"/>
        </w:rPr>
        <w:t>ntial to continue the Pre-Birth A</w:t>
      </w:r>
      <w:r w:rsidRPr="009625EC">
        <w:rPr>
          <w:rFonts w:asciiTheme="minorHAnsi" w:hAnsiTheme="minorHAnsi" w:cstheme="minorHAnsi"/>
          <w:sz w:val="22"/>
          <w:szCs w:val="22"/>
        </w:rPr>
        <w:t>ssessment based on the behaviour of t</w:t>
      </w:r>
      <w:r w:rsidR="00C473EB" w:rsidRPr="009625EC">
        <w:rPr>
          <w:rFonts w:asciiTheme="minorHAnsi" w:hAnsiTheme="minorHAnsi" w:cstheme="minorHAnsi"/>
          <w:sz w:val="22"/>
          <w:szCs w:val="22"/>
        </w:rPr>
        <w:t>he parent(s), not the diagnosis</w:t>
      </w:r>
      <w:r w:rsidRPr="009625EC">
        <w:rPr>
          <w:rFonts w:asciiTheme="minorHAnsi" w:hAnsiTheme="minorHAnsi" w:cstheme="minorHAnsi"/>
          <w:sz w:val="22"/>
          <w:szCs w:val="22"/>
        </w:rPr>
        <w:t xml:space="preserve"> and the potential risk of that behaviour to the </w:t>
      </w:r>
      <w:r w:rsidR="003E3C3B">
        <w:rPr>
          <w:rFonts w:asciiTheme="minorHAnsi" w:hAnsiTheme="minorHAnsi" w:cstheme="minorHAnsi"/>
          <w:sz w:val="22"/>
          <w:szCs w:val="22"/>
        </w:rPr>
        <w:t>new born</w:t>
      </w:r>
      <w:r w:rsidRPr="009625EC">
        <w:rPr>
          <w:rFonts w:asciiTheme="minorHAnsi" w:hAnsiTheme="minorHAnsi" w:cstheme="minorHAnsi"/>
          <w:sz w:val="22"/>
          <w:szCs w:val="22"/>
        </w:rPr>
        <w:t xml:space="preserve"> child. In addition, where there are mental health risk factors identified, on</w:t>
      </w:r>
      <w:r w:rsidR="00C473EB" w:rsidRPr="009625EC">
        <w:rPr>
          <w:rFonts w:asciiTheme="minorHAnsi" w:hAnsiTheme="minorHAnsi" w:cstheme="minorHAnsi"/>
          <w:sz w:val="22"/>
          <w:szCs w:val="22"/>
        </w:rPr>
        <w:t>-</w:t>
      </w:r>
      <w:r w:rsidRPr="009625EC">
        <w:rPr>
          <w:rFonts w:asciiTheme="minorHAnsi" w:hAnsiTheme="minorHAnsi" w:cstheme="minorHAnsi"/>
          <w:sz w:val="22"/>
          <w:szCs w:val="22"/>
        </w:rPr>
        <w:t xml:space="preserve">going revaluation of risk </w:t>
      </w:r>
      <w:r w:rsidR="00C473EB" w:rsidRPr="009625EC">
        <w:rPr>
          <w:rFonts w:asciiTheme="minorHAnsi" w:hAnsiTheme="minorHAnsi" w:cstheme="minorHAnsi"/>
          <w:sz w:val="22"/>
          <w:szCs w:val="22"/>
        </w:rPr>
        <w:t xml:space="preserve">will be </w:t>
      </w:r>
      <w:r w:rsidRPr="009625EC">
        <w:rPr>
          <w:rFonts w:asciiTheme="minorHAnsi" w:hAnsiTheme="minorHAnsi" w:cstheme="minorHAnsi"/>
          <w:sz w:val="22"/>
          <w:szCs w:val="22"/>
        </w:rPr>
        <w:t xml:space="preserve">essential. </w:t>
      </w:r>
    </w:p>
    <w:p w14:paraId="67E52F2D" w14:textId="77777777" w:rsidR="00FF487A" w:rsidRPr="009625EC" w:rsidRDefault="00FF487A" w:rsidP="008D4AB8">
      <w:pPr>
        <w:pStyle w:val="Default"/>
        <w:jc w:val="both"/>
        <w:rPr>
          <w:rFonts w:asciiTheme="minorHAnsi" w:hAnsiTheme="minorHAnsi" w:cstheme="minorHAnsi"/>
          <w:sz w:val="22"/>
          <w:szCs w:val="22"/>
        </w:rPr>
      </w:pPr>
    </w:p>
    <w:p w14:paraId="5E4FB47A" w14:textId="7C6905A8" w:rsidR="004E1AD3" w:rsidRPr="004E1AD3" w:rsidRDefault="00FF487A" w:rsidP="004E1AD3">
      <w:pPr>
        <w:pStyle w:val="Default"/>
        <w:numPr>
          <w:ilvl w:val="1"/>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 xml:space="preserve">Substance Misuse </w:t>
      </w:r>
      <w:r w:rsidR="005A2D19" w:rsidRPr="009625EC">
        <w:rPr>
          <w:rFonts w:asciiTheme="minorHAnsi" w:hAnsiTheme="minorHAnsi" w:cstheme="minorHAnsi"/>
          <w:b/>
          <w:bCs/>
          <w:sz w:val="22"/>
          <w:szCs w:val="22"/>
        </w:rPr>
        <w:t>(see also NSC</w:t>
      </w:r>
      <w:r w:rsidR="00B62371">
        <w:rPr>
          <w:rFonts w:asciiTheme="minorHAnsi" w:hAnsiTheme="minorHAnsi" w:cstheme="minorHAnsi"/>
          <w:b/>
          <w:bCs/>
          <w:sz w:val="22"/>
          <w:szCs w:val="22"/>
        </w:rPr>
        <w:t>P</w:t>
      </w:r>
      <w:r w:rsidR="005A2D19" w:rsidRPr="009625EC">
        <w:rPr>
          <w:rFonts w:asciiTheme="minorHAnsi" w:hAnsiTheme="minorHAnsi" w:cstheme="minorHAnsi"/>
          <w:b/>
          <w:bCs/>
          <w:sz w:val="22"/>
          <w:szCs w:val="22"/>
        </w:rPr>
        <w:t xml:space="preserve"> Procedure </w:t>
      </w:r>
      <w:hyperlink r:id="rId13" w:history="1">
        <w:r w:rsidR="005A2D19" w:rsidRPr="009625EC">
          <w:rPr>
            <w:rStyle w:val="Hyperlink"/>
            <w:rFonts w:asciiTheme="minorHAnsi" w:hAnsiTheme="minorHAnsi" w:cstheme="minorHAnsi"/>
            <w:b/>
            <w:bCs/>
            <w:sz w:val="22"/>
            <w:szCs w:val="22"/>
          </w:rPr>
          <w:t>Children of Parents who Misuse Substances</w:t>
        </w:r>
      </w:hyperlink>
      <w:r w:rsidR="005A2D19" w:rsidRPr="009625EC">
        <w:rPr>
          <w:rFonts w:asciiTheme="minorHAnsi" w:hAnsiTheme="minorHAnsi" w:cstheme="minorHAnsi"/>
          <w:b/>
          <w:bCs/>
          <w:sz w:val="22"/>
          <w:szCs w:val="22"/>
        </w:rPr>
        <w:t>)</w:t>
      </w:r>
    </w:p>
    <w:p w14:paraId="32CB9213" w14:textId="77777777" w:rsidR="00FF487A" w:rsidRPr="009625EC" w:rsidRDefault="00FF487A" w:rsidP="008D4AB8">
      <w:pPr>
        <w:pStyle w:val="Default"/>
        <w:jc w:val="both"/>
        <w:rPr>
          <w:rFonts w:asciiTheme="minorHAnsi" w:hAnsiTheme="minorHAnsi" w:cstheme="minorHAnsi"/>
          <w:sz w:val="22"/>
          <w:szCs w:val="22"/>
        </w:rPr>
      </w:pPr>
    </w:p>
    <w:p w14:paraId="46AFB001"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There is little dispute that excessive parental drinking or drug </w:t>
      </w:r>
      <w:r w:rsidR="00C473EB" w:rsidRPr="009625EC">
        <w:rPr>
          <w:rFonts w:asciiTheme="minorHAnsi" w:hAnsiTheme="minorHAnsi" w:cstheme="minorHAnsi"/>
          <w:sz w:val="22"/>
          <w:szCs w:val="22"/>
        </w:rPr>
        <w:t>mis</w:t>
      </w:r>
      <w:r w:rsidRPr="009625EC">
        <w:rPr>
          <w:rFonts w:asciiTheme="minorHAnsi" w:hAnsiTheme="minorHAnsi" w:cstheme="minorHAnsi"/>
          <w:sz w:val="22"/>
          <w:szCs w:val="22"/>
        </w:rPr>
        <w:t xml:space="preserve">use negatively effects the unborn child. </w:t>
      </w:r>
      <w:r w:rsidR="006D6944">
        <w:rPr>
          <w:rFonts w:asciiTheme="minorHAnsi" w:hAnsiTheme="minorHAnsi" w:cstheme="minorHAnsi"/>
          <w:sz w:val="22"/>
          <w:szCs w:val="22"/>
        </w:rPr>
        <w:t>“</w:t>
      </w:r>
      <w:r w:rsidRPr="009625EC">
        <w:rPr>
          <w:rFonts w:asciiTheme="minorHAnsi" w:hAnsiTheme="minorHAnsi" w:cstheme="minorHAnsi"/>
          <w:sz w:val="22"/>
          <w:szCs w:val="22"/>
        </w:rPr>
        <w:t>The foetus is most susceptible to structural damage</w:t>
      </w:r>
      <w:r w:rsidR="00C473EB" w:rsidRPr="009625EC">
        <w:rPr>
          <w:rFonts w:asciiTheme="minorHAnsi" w:hAnsiTheme="minorHAnsi" w:cstheme="minorHAnsi"/>
          <w:sz w:val="22"/>
          <w:szCs w:val="22"/>
        </w:rPr>
        <w:t xml:space="preserve"> during 4-12 weeks of gestation;</w:t>
      </w:r>
      <w:r w:rsidRPr="009625EC">
        <w:rPr>
          <w:rFonts w:asciiTheme="minorHAnsi" w:hAnsiTheme="minorHAnsi" w:cstheme="minorHAnsi"/>
          <w:sz w:val="22"/>
          <w:szCs w:val="22"/>
        </w:rPr>
        <w:t xml:space="preserve"> drugs taken later</w:t>
      </w:r>
      <w:r w:rsidR="00C473EB" w:rsidRPr="009625EC">
        <w:rPr>
          <w:rFonts w:asciiTheme="minorHAnsi" w:hAnsiTheme="minorHAnsi" w:cstheme="minorHAnsi"/>
          <w:sz w:val="22"/>
          <w:szCs w:val="22"/>
        </w:rPr>
        <w:t xml:space="preserve"> in gestation</w:t>
      </w:r>
      <w:r w:rsidRPr="009625EC">
        <w:rPr>
          <w:rFonts w:asciiTheme="minorHAnsi" w:hAnsiTheme="minorHAnsi" w:cstheme="minorHAnsi"/>
          <w:sz w:val="22"/>
          <w:szCs w:val="22"/>
        </w:rPr>
        <w:t xml:space="preserve"> generally affect growth or cause neonatal addiction</w:t>
      </w:r>
      <w:r w:rsidR="006D6944">
        <w:rPr>
          <w:rFonts w:asciiTheme="minorHAnsi" w:hAnsiTheme="minorHAnsi" w:cstheme="minorHAnsi"/>
          <w:sz w:val="22"/>
          <w:szCs w:val="22"/>
        </w:rPr>
        <w:t>”</w:t>
      </w:r>
      <w:r w:rsidRPr="009625EC">
        <w:rPr>
          <w:rFonts w:asciiTheme="minorHAnsi" w:hAnsiTheme="minorHAnsi" w:cstheme="minorHAnsi"/>
          <w:sz w:val="22"/>
          <w:szCs w:val="22"/>
        </w:rPr>
        <w:t xml:space="preserve"> (Julien, 1995). Two further complicating factors in assessing the impact of maternal substance misuse on the unborn child are the combination of substances taken and the pattern of alcohol or drug misuse. For example, women who use heroin may also use tobacco, cannabis, stimulants and tranquilisers. (Cleaver et al., 2012) </w:t>
      </w:r>
    </w:p>
    <w:p w14:paraId="5CFFECAE" w14:textId="77777777" w:rsidR="00FF487A" w:rsidRPr="009625EC" w:rsidRDefault="00FF487A" w:rsidP="008D4AB8">
      <w:pPr>
        <w:pStyle w:val="Default"/>
        <w:jc w:val="both"/>
        <w:rPr>
          <w:rFonts w:asciiTheme="minorHAnsi" w:hAnsiTheme="minorHAnsi" w:cstheme="minorHAnsi"/>
          <w:sz w:val="22"/>
          <w:szCs w:val="22"/>
        </w:rPr>
      </w:pPr>
    </w:p>
    <w:p w14:paraId="6127B2A4"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Drug or alcohol misuse is not in itself a contra-indication that the parent(s) will be unable to care safely for the baby, but practitioners will need to analyse: </w:t>
      </w:r>
    </w:p>
    <w:p w14:paraId="4AFD18D7" w14:textId="77777777" w:rsidR="00FF487A" w:rsidRPr="009625EC" w:rsidRDefault="007E494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T</w:t>
      </w:r>
      <w:r w:rsidR="00FF487A" w:rsidRPr="009625EC">
        <w:rPr>
          <w:rFonts w:asciiTheme="minorHAnsi" w:hAnsiTheme="minorHAnsi" w:cstheme="minorHAnsi"/>
          <w:sz w:val="22"/>
          <w:szCs w:val="22"/>
        </w:rPr>
        <w:t xml:space="preserve">he pattern of drug use and alcohol misuse </w:t>
      </w:r>
    </w:p>
    <w:p w14:paraId="6AAED315" w14:textId="77777777" w:rsidR="00FF487A" w:rsidRPr="009625EC" w:rsidRDefault="007E494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W</w:t>
      </w:r>
      <w:r w:rsidR="00FF487A" w:rsidRPr="009625EC">
        <w:rPr>
          <w:rFonts w:asciiTheme="minorHAnsi" w:hAnsiTheme="minorHAnsi" w:cstheme="minorHAnsi"/>
          <w:sz w:val="22"/>
          <w:szCs w:val="22"/>
        </w:rPr>
        <w:t xml:space="preserve">hether it can be managed compatibly with the demands of a </w:t>
      </w:r>
      <w:r w:rsidR="003E3C3B">
        <w:rPr>
          <w:rFonts w:asciiTheme="minorHAnsi" w:hAnsiTheme="minorHAnsi" w:cstheme="minorHAnsi"/>
          <w:sz w:val="22"/>
          <w:szCs w:val="22"/>
        </w:rPr>
        <w:t>new born</w:t>
      </w:r>
      <w:r w:rsidR="00FF487A" w:rsidRPr="009625EC">
        <w:rPr>
          <w:rFonts w:asciiTheme="minorHAnsi" w:hAnsiTheme="minorHAnsi" w:cstheme="minorHAnsi"/>
          <w:sz w:val="22"/>
          <w:szCs w:val="22"/>
        </w:rPr>
        <w:t xml:space="preserve"> child </w:t>
      </w:r>
    </w:p>
    <w:p w14:paraId="4FE4CACF" w14:textId="77777777" w:rsidR="006D6944" w:rsidRDefault="007E494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W</w:t>
      </w:r>
      <w:r w:rsidR="00FF487A" w:rsidRPr="009625EC">
        <w:rPr>
          <w:rFonts w:asciiTheme="minorHAnsi" w:hAnsiTheme="minorHAnsi" w:cstheme="minorHAnsi"/>
          <w:sz w:val="22"/>
          <w:szCs w:val="22"/>
        </w:rPr>
        <w:t>hether the parent(s) are willing to attend for treatment</w:t>
      </w:r>
    </w:p>
    <w:p w14:paraId="17453C8C" w14:textId="77777777" w:rsidR="00FF487A" w:rsidRPr="009625EC" w:rsidRDefault="006D6944" w:rsidP="009625EC">
      <w:pPr>
        <w:pStyle w:val="NoSpacing"/>
        <w:numPr>
          <w:ilvl w:val="0"/>
          <w:numId w:val="33"/>
        </w:numPr>
        <w:rPr>
          <w:rFonts w:asciiTheme="minorHAnsi" w:hAnsiTheme="minorHAnsi" w:cstheme="minorHAnsi"/>
          <w:sz w:val="22"/>
          <w:szCs w:val="22"/>
        </w:rPr>
      </w:pPr>
      <w:r>
        <w:rPr>
          <w:rFonts w:asciiTheme="minorHAnsi" w:hAnsiTheme="minorHAnsi" w:cstheme="minorHAnsi"/>
          <w:sz w:val="22"/>
          <w:szCs w:val="22"/>
        </w:rPr>
        <w:t>Whether the parents(s) are willing to undertake independent testing for Substance misuse</w:t>
      </w:r>
      <w:r w:rsidR="00FF487A" w:rsidRPr="009625EC">
        <w:rPr>
          <w:rFonts w:asciiTheme="minorHAnsi" w:hAnsiTheme="minorHAnsi" w:cstheme="minorHAnsi"/>
          <w:sz w:val="22"/>
          <w:szCs w:val="22"/>
        </w:rPr>
        <w:t xml:space="preserve">, and </w:t>
      </w:r>
    </w:p>
    <w:p w14:paraId="56307610" w14:textId="77777777" w:rsidR="007E4948" w:rsidRPr="009625EC" w:rsidRDefault="007E4948" w:rsidP="009625EC">
      <w:pPr>
        <w:pStyle w:val="NoSpacing"/>
        <w:numPr>
          <w:ilvl w:val="0"/>
          <w:numId w:val="33"/>
        </w:numPr>
        <w:rPr>
          <w:rFonts w:asciiTheme="minorHAnsi" w:hAnsiTheme="minorHAnsi" w:cstheme="minorHAnsi"/>
          <w:sz w:val="22"/>
          <w:szCs w:val="22"/>
        </w:rPr>
      </w:pPr>
      <w:r w:rsidRPr="009625EC">
        <w:rPr>
          <w:rFonts w:asciiTheme="minorHAnsi" w:hAnsiTheme="minorHAnsi" w:cstheme="minorHAnsi"/>
          <w:sz w:val="22"/>
          <w:szCs w:val="22"/>
        </w:rPr>
        <w:t>T</w:t>
      </w:r>
      <w:r w:rsidR="00FF487A" w:rsidRPr="009625EC">
        <w:rPr>
          <w:rFonts w:asciiTheme="minorHAnsi" w:hAnsiTheme="minorHAnsi" w:cstheme="minorHAnsi"/>
          <w:sz w:val="22"/>
          <w:szCs w:val="22"/>
        </w:rPr>
        <w:t xml:space="preserve">he consequences for the baby of the mother's substance misuse during </w:t>
      </w:r>
      <w:r w:rsidR="009E7F61" w:rsidRPr="009625EC">
        <w:rPr>
          <w:rFonts w:asciiTheme="minorHAnsi" w:hAnsiTheme="minorHAnsi" w:cstheme="minorHAnsi"/>
          <w:sz w:val="22"/>
          <w:szCs w:val="22"/>
        </w:rPr>
        <w:t>p</w:t>
      </w:r>
      <w:r w:rsidR="00FF487A" w:rsidRPr="009625EC">
        <w:rPr>
          <w:rFonts w:asciiTheme="minorHAnsi" w:hAnsiTheme="minorHAnsi" w:cstheme="minorHAnsi"/>
          <w:sz w:val="22"/>
          <w:szCs w:val="22"/>
        </w:rPr>
        <w:t xml:space="preserve">regnancy e.g. withdrawal symptoms, and for the parenting of any other children in the household. </w:t>
      </w:r>
    </w:p>
    <w:p w14:paraId="1C2E2E4A" w14:textId="77777777" w:rsidR="00C91E96" w:rsidRPr="009625EC" w:rsidRDefault="00C91E96" w:rsidP="008D4AB8">
      <w:pPr>
        <w:pStyle w:val="Default"/>
        <w:jc w:val="both"/>
        <w:rPr>
          <w:rFonts w:asciiTheme="minorHAnsi" w:hAnsiTheme="minorHAnsi" w:cstheme="minorHAnsi"/>
          <w:sz w:val="22"/>
          <w:szCs w:val="22"/>
        </w:rPr>
      </w:pPr>
    </w:p>
    <w:p w14:paraId="32B284A1" w14:textId="68DD453B" w:rsidR="004E1AD3" w:rsidRPr="004E1AD3" w:rsidRDefault="00FF487A" w:rsidP="004E1AD3">
      <w:pPr>
        <w:pStyle w:val="Default"/>
        <w:numPr>
          <w:ilvl w:val="1"/>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lastRenderedPageBreak/>
        <w:t xml:space="preserve">Parents with Learning Difficulties </w:t>
      </w:r>
      <w:r w:rsidR="005A2D19" w:rsidRPr="009625EC">
        <w:rPr>
          <w:rFonts w:asciiTheme="minorHAnsi" w:hAnsiTheme="minorHAnsi" w:cstheme="minorHAnsi"/>
          <w:b/>
          <w:bCs/>
          <w:sz w:val="22"/>
          <w:szCs w:val="22"/>
        </w:rPr>
        <w:t>(see also NSC</w:t>
      </w:r>
      <w:r w:rsidR="00B62371">
        <w:rPr>
          <w:rFonts w:asciiTheme="minorHAnsi" w:hAnsiTheme="minorHAnsi" w:cstheme="minorHAnsi"/>
          <w:b/>
          <w:bCs/>
          <w:sz w:val="22"/>
          <w:szCs w:val="22"/>
        </w:rPr>
        <w:t>P</w:t>
      </w:r>
      <w:r w:rsidR="005A2D19" w:rsidRPr="009625EC">
        <w:rPr>
          <w:rFonts w:asciiTheme="minorHAnsi" w:hAnsiTheme="minorHAnsi" w:cstheme="minorHAnsi"/>
          <w:b/>
          <w:bCs/>
          <w:sz w:val="22"/>
          <w:szCs w:val="22"/>
        </w:rPr>
        <w:t xml:space="preserve"> Procedure </w:t>
      </w:r>
      <w:hyperlink r:id="rId14" w:history="1">
        <w:r w:rsidR="005A2D19" w:rsidRPr="009625EC">
          <w:rPr>
            <w:rStyle w:val="Hyperlink"/>
            <w:rFonts w:asciiTheme="minorHAnsi" w:hAnsiTheme="minorHAnsi" w:cstheme="minorHAnsi"/>
            <w:b/>
            <w:bCs/>
            <w:sz w:val="22"/>
            <w:szCs w:val="22"/>
          </w:rPr>
          <w:t>Children of Parents with Learning Difficulties</w:t>
        </w:r>
      </w:hyperlink>
      <w:r w:rsidR="005A2D19" w:rsidRPr="009625EC">
        <w:rPr>
          <w:rFonts w:asciiTheme="minorHAnsi" w:hAnsiTheme="minorHAnsi" w:cstheme="minorHAnsi"/>
          <w:b/>
          <w:bCs/>
          <w:sz w:val="22"/>
          <w:szCs w:val="22"/>
        </w:rPr>
        <w:t>)</w:t>
      </w:r>
    </w:p>
    <w:p w14:paraId="0596F3BA" w14:textId="77777777" w:rsidR="00FF487A" w:rsidRPr="009625EC" w:rsidRDefault="00FF487A" w:rsidP="008D4AB8">
      <w:pPr>
        <w:pStyle w:val="Default"/>
        <w:jc w:val="both"/>
        <w:rPr>
          <w:rFonts w:asciiTheme="minorHAnsi" w:hAnsiTheme="minorHAnsi" w:cstheme="minorHAnsi"/>
          <w:sz w:val="22"/>
          <w:szCs w:val="22"/>
        </w:rPr>
      </w:pPr>
    </w:p>
    <w:p w14:paraId="0B10D4E1" w14:textId="5C292CB4" w:rsidR="00FF487A" w:rsidRPr="009625EC" w:rsidRDefault="00814339" w:rsidP="008D4AB8">
      <w:pPr>
        <w:pStyle w:val="Default"/>
        <w:jc w:val="both"/>
        <w:rPr>
          <w:rFonts w:asciiTheme="minorHAnsi" w:hAnsiTheme="minorHAnsi" w:cstheme="minorHAnsi"/>
          <w:sz w:val="22"/>
          <w:szCs w:val="22"/>
        </w:rPr>
      </w:pPr>
      <w:r>
        <w:rPr>
          <w:rFonts w:asciiTheme="minorHAnsi" w:hAnsiTheme="minorHAnsi" w:cstheme="minorHAnsi"/>
          <w:sz w:val="22"/>
          <w:szCs w:val="22"/>
        </w:rPr>
        <w:t>It is important to understand what is meant by a learning disability and learning difficulty. This can be found in the NSC</w:t>
      </w:r>
      <w:r w:rsidR="00B62371">
        <w:rPr>
          <w:rFonts w:asciiTheme="minorHAnsi" w:hAnsiTheme="minorHAnsi" w:cstheme="minorHAnsi"/>
          <w:sz w:val="22"/>
          <w:szCs w:val="22"/>
        </w:rPr>
        <w:t>P</w:t>
      </w:r>
      <w:r>
        <w:rPr>
          <w:rFonts w:asciiTheme="minorHAnsi" w:hAnsiTheme="minorHAnsi" w:cstheme="minorHAnsi"/>
          <w:sz w:val="22"/>
          <w:szCs w:val="22"/>
        </w:rPr>
        <w:t xml:space="preserve"> procedure Children and Parents with Learning Difficulties. </w:t>
      </w:r>
      <w:r w:rsidR="00FF487A" w:rsidRPr="009625EC">
        <w:rPr>
          <w:rFonts w:asciiTheme="minorHAnsi" w:hAnsiTheme="minorHAnsi" w:cstheme="minorHAnsi"/>
          <w:sz w:val="22"/>
          <w:szCs w:val="22"/>
        </w:rPr>
        <w:t>Learning disabilit</w:t>
      </w:r>
      <w:r w:rsidR="00714E7A">
        <w:rPr>
          <w:rFonts w:asciiTheme="minorHAnsi" w:hAnsiTheme="minorHAnsi" w:cstheme="minorHAnsi"/>
          <w:sz w:val="22"/>
          <w:szCs w:val="22"/>
        </w:rPr>
        <w:t>ies and learning difficulties</w:t>
      </w:r>
      <w:r w:rsidR="00FF487A" w:rsidRPr="009625EC">
        <w:rPr>
          <w:rFonts w:asciiTheme="minorHAnsi" w:hAnsiTheme="minorHAnsi" w:cstheme="minorHAnsi"/>
          <w:sz w:val="22"/>
          <w:szCs w:val="22"/>
        </w:rPr>
        <w:t xml:space="preserve"> can affect parents in their decision making and preparation for the birth of their child. Many parents with learning </w:t>
      </w:r>
      <w:r w:rsidR="00714E7A">
        <w:rPr>
          <w:rFonts w:asciiTheme="minorHAnsi" w:hAnsiTheme="minorHAnsi" w:cstheme="minorHAnsi"/>
          <w:sz w:val="22"/>
          <w:szCs w:val="22"/>
        </w:rPr>
        <w:t xml:space="preserve">disabilities / </w:t>
      </w:r>
      <w:r w:rsidR="00FF487A" w:rsidRPr="009625EC">
        <w:rPr>
          <w:rFonts w:asciiTheme="minorHAnsi" w:hAnsiTheme="minorHAnsi" w:cstheme="minorHAnsi"/>
          <w:sz w:val="22"/>
          <w:szCs w:val="22"/>
        </w:rPr>
        <w:t>difficulties are poorly informed about contraception and the significance of changes in their menstrual pattern and</w:t>
      </w:r>
      <w:r w:rsidR="007E4948" w:rsidRPr="009625EC">
        <w:rPr>
          <w:rFonts w:asciiTheme="minorHAnsi" w:hAnsiTheme="minorHAnsi" w:cstheme="minorHAnsi"/>
          <w:sz w:val="22"/>
          <w:szCs w:val="22"/>
        </w:rPr>
        <w:t>,</w:t>
      </w:r>
      <w:r w:rsidR="00FF487A" w:rsidRPr="009625EC">
        <w:rPr>
          <w:rFonts w:asciiTheme="minorHAnsi" w:hAnsiTheme="minorHAnsi" w:cstheme="minorHAnsi"/>
          <w:sz w:val="22"/>
          <w:szCs w:val="22"/>
        </w:rPr>
        <w:t xml:space="preserve"> as a result</w:t>
      </w:r>
      <w:r w:rsidR="007E4948" w:rsidRPr="009625EC">
        <w:rPr>
          <w:rFonts w:asciiTheme="minorHAnsi" w:hAnsiTheme="minorHAnsi" w:cstheme="minorHAnsi"/>
          <w:sz w:val="22"/>
          <w:szCs w:val="22"/>
        </w:rPr>
        <w:t>,</w:t>
      </w:r>
      <w:r w:rsidR="00FF487A" w:rsidRPr="009625EC">
        <w:rPr>
          <w:rFonts w:asciiTheme="minorHAnsi" w:hAnsiTheme="minorHAnsi" w:cstheme="minorHAnsi"/>
          <w:sz w:val="22"/>
          <w:szCs w:val="22"/>
        </w:rPr>
        <w:t xml:space="preserve"> may find it hard to take realistic and informed decisions about family planning and may also fail to recognise pregnancy in its early stages (James, 2004). When women with learning disabilities </w:t>
      </w:r>
      <w:r w:rsidR="00714E7A">
        <w:rPr>
          <w:rFonts w:asciiTheme="minorHAnsi" w:hAnsiTheme="minorHAnsi" w:cstheme="minorHAnsi"/>
          <w:sz w:val="22"/>
          <w:szCs w:val="22"/>
        </w:rPr>
        <w:t xml:space="preserve">/ difficulties </w:t>
      </w:r>
      <w:r w:rsidR="00FF487A" w:rsidRPr="009625EC">
        <w:rPr>
          <w:rFonts w:asciiTheme="minorHAnsi" w:hAnsiTheme="minorHAnsi" w:cstheme="minorHAnsi"/>
          <w:sz w:val="22"/>
          <w:szCs w:val="22"/>
        </w:rPr>
        <w:t xml:space="preserve">attend ante-natal care they may experience difficulty in understanding the information and advice they receive or have problems in putting it into practice. </w:t>
      </w:r>
      <w:r w:rsidR="00714E7A">
        <w:rPr>
          <w:rFonts w:asciiTheme="minorHAnsi" w:hAnsiTheme="minorHAnsi" w:cstheme="minorHAnsi"/>
          <w:sz w:val="22"/>
          <w:szCs w:val="22"/>
        </w:rPr>
        <w:t>At this point it is important for all practitioners ensure appropriate access to advocacy services and easy read documents are made available.</w:t>
      </w:r>
    </w:p>
    <w:p w14:paraId="1FC378F5" w14:textId="77777777" w:rsidR="00FF487A" w:rsidRPr="009625EC" w:rsidRDefault="00FF487A" w:rsidP="008D4AB8">
      <w:pPr>
        <w:pStyle w:val="Default"/>
        <w:jc w:val="both"/>
        <w:rPr>
          <w:rFonts w:asciiTheme="minorHAnsi" w:hAnsiTheme="minorHAnsi" w:cstheme="minorHAnsi"/>
          <w:sz w:val="22"/>
          <w:szCs w:val="22"/>
        </w:rPr>
      </w:pPr>
    </w:p>
    <w:p w14:paraId="290411D7" w14:textId="77777777" w:rsidR="007E4948"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Although a child may have inherited learning disabilities, the environment can still make a difference: children brought up in a warm and stimulating environment will have better outcomes than those who are not. Lack of stimulation that is</w:t>
      </w:r>
      <w:r w:rsidR="00387B23" w:rsidRPr="009625EC">
        <w:rPr>
          <w:rFonts w:asciiTheme="minorHAnsi" w:hAnsiTheme="minorHAnsi" w:cstheme="minorHAnsi"/>
          <w:sz w:val="22"/>
          <w:szCs w:val="22"/>
        </w:rPr>
        <w:t>,</w:t>
      </w:r>
      <w:r w:rsidRPr="009625EC">
        <w:rPr>
          <w:rFonts w:asciiTheme="minorHAnsi" w:hAnsiTheme="minorHAnsi" w:cstheme="minorHAnsi"/>
          <w:sz w:val="22"/>
          <w:szCs w:val="22"/>
        </w:rPr>
        <w:t xml:space="preserve"> at times</w:t>
      </w:r>
      <w:r w:rsidR="00387B23" w:rsidRPr="009625EC">
        <w:rPr>
          <w:rFonts w:asciiTheme="minorHAnsi" w:hAnsiTheme="minorHAnsi" w:cstheme="minorHAnsi"/>
          <w:sz w:val="22"/>
          <w:szCs w:val="22"/>
        </w:rPr>
        <w:t>,</w:t>
      </w:r>
      <w:r w:rsidRPr="009625EC">
        <w:rPr>
          <w:rFonts w:asciiTheme="minorHAnsi" w:hAnsiTheme="minorHAnsi" w:cstheme="minorHAnsi"/>
          <w:sz w:val="22"/>
          <w:szCs w:val="22"/>
        </w:rPr>
        <w:t xml:space="preserve"> seen in families when there is learning disability cannot be attributable solely to parents’ intellectual impairment. Parents with learning disabilities frequently experience a combination of stressors that impact on their parenting, including having a large number of children, domestic abuse, poor mental health, childhood abuse, lack of social supports and poverty (Clever and Nicholson, 2007).</w:t>
      </w:r>
    </w:p>
    <w:p w14:paraId="1C2D3FD9"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0EF71A0A" w14:textId="5CFEF43D" w:rsidR="004E1AD3" w:rsidRPr="004E1AD3" w:rsidRDefault="00FF487A" w:rsidP="004E1AD3">
      <w:pPr>
        <w:pStyle w:val="Default"/>
        <w:numPr>
          <w:ilvl w:val="1"/>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 xml:space="preserve">Domestic Abuse </w:t>
      </w:r>
      <w:r w:rsidR="005A2D19" w:rsidRPr="009625EC">
        <w:rPr>
          <w:rFonts w:asciiTheme="minorHAnsi" w:hAnsiTheme="minorHAnsi" w:cstheme="minorHAnsi"/>
          <w:b/>
          <w:bCs/>
          <w:sz w:val="22"/>
          <w:szCs w:val="22"/>
        </w:rPr>
        <w:t>(see also NSC</w:t>
      </w:r>
      <w:r w:rsidR="00B62371">
        <w:rPr>
          <w:rFonts w:asciiTheme="minorHAnsi" w:hAnsiTheme="minorHAnsi" w:cstheme="minorHAnsi"/>
          <w:b/>
          <w:bCs/>
          <w:sz w:val="22"/>
          <w:szCs w:val="22"/>
        </w:rPr>
        <w:t>P</w:t>
      </w:r>
      <w:r w:rsidR="005A2D19" w:rsidRPr="009625EC">
        <w:rPr>
          <w:rFonts w:asciiTheme="minorHAnsi" w:hAnsiTheme="minorHAnsi" w:cstheme="minorHAnsi"/>
          <w:b/>
          <w:bCs/>
          <w:sz w:val="22"/>
          <w:szCs w:val="22"/>
        </w:rPr>
        <w:t xml:space="preserve"> Procedure </w:t>
      </w:r>
      <w:hyperlink r:id="rId15" w:history="1">
        <w:r w:rsidR="005A2D19" w:rsidRPr="009625EC">
          <w:rPr>
            <w:rStyle w:val="Hyperlink"/>
            <w:rFonts w:asciiTheme="minorHAnsi" w:hAnsiTheme="minorHAnsi" w:cstheme="minorHAnsi"/>
            <w:b/>
            <w:bCs/>
            <w:sz w:val="22"/>
            <w:szCs w:val="22"/>
          </w:rPr>
          <w:t>Domestic Violence and Abuse</w:t>
        </w:r>
      </w:hyperlink>
      <w:r w:rsidR="005A2D19" w:rsidRPr="009625EC">
        <w:rPr>
          <w:rFonts w:asciiTheme="minorHAnsi" w:hAnsiTheme="minorHAnsi" w:cstheme="minorHAnsi"/>
          <w:b/>
          <w:bCs/>
          <w:sz w:val="22"/>
          <w:szCs w:val="22"/>
        </w:rPr>
        <w:t>)</w:t>
      </w:r>
    </w:p>
    <w:p w14:paraId="38AE9992" w14:textId="77777777" w:rsidR="00FF487A" w:rsidRPr="009625EC" w:rsidRDefault="00FF487A" w:rsidP="008D4AB8">
      <w:pPr>
        <w:pStyle w:val="Default"/>
        <w:jc w:val="both"/>
        <w:rPr>
          <w:rFonts w:asciiTheme="minorHAnsi" w:hAnsiTheme="minorHAnsi" w:cstheme="minorHAnsi"/>
          <w:sz w:val="22"/>
          <w:szCs w:val="22"/>
        </w:rPr>
      </w:pPr>
    </w:p>
    <w:p w14:paraId="1D4648C3" w14:textId="01D01780" w:rsidR="000616C5" w:rsidRPr="009625EC" w:rsidRDefault="000616C5" w:rsidP="000616C5">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Where there are concerns that domestic abuse is a risk factor for an unborn baby all professionals should use </w:t>
      </w:r>
      <w:hyperlink r:id="rId16" w:history="1">
        <w:r w:rsidRPr="009625EC">
          <w:rPr>
            <w:rStyle w:val="Hyperlink"/>
            <w:rFonts w:asciiTheme="minorHAnsi" w:hAnsiTheme="minorHAnsi" w:cstheme="minorHAnsi"/>
            <w:sz w:val="22"/>
            <w:szCs w:val="22"/>
          </w:rPr>
          <w:t>NSC</w:t>
        </w:r>
        <w:r w:rsidR="00B62371">
          <w:rPr>
            <w:rStyle w:val="Hyperlink"/>
            <w:rFonts w:asciiTheme="minorHAnsi" w:hAnsiTheme="minorHAnsi" w:cstheme="minorHAnsi"/>
            <w:sz w:val="22"/>
            <w:szCs w:val="22"/>
          </w:rPr>
          <w:t>P</w:t>
        </w:r>
        <w:r w:rsidRPr="009625EC">
          <w:rPr>
            <w:rStyle w:val="Hyperlink"/>
            <w:rFonts w:asciiTheme="minorHAnsi" w:hAnsiTheme="minorHAnsi" w:cstheme="minorHAnsi"/>
            <w:sz w:val="22"/>
            <w:szCs w:val="22"/>
          </w:rPr>
          <w:t xml:space="preserve"> Domestic Violence and Abuse procedure</w:t>
        </w:r>
      </w:hyperlink>
      <w:r w:rsidRPr="009625EC">
        <w:rPr>
          <w:rFonts w:asciiTheme="minorHAnsi" w:hAnsiTheme="minorHAnsi" w:cstheme="minorHAnsi"/>
          <w:sz w:val="22"/>
          <w:szCs w:val="22"/>
        </w:rPr>
        <w:t xml:space="preserve">; this contributes to assessments and analyses of risks, as well as promoting professional curiosity - which is needed in such cases. </w:t>
      </w:r>
      <w:r>
        <w:rPr>
          <w:rFonts w:asciiTheme="minorHAnsi" w:hAnsiTheme="minorHAnsi" w:cstheme="minorHAnsi"/>
          <w:sz w:val="22"/>
          <w:szCs w:val="22"/>
        </w:rPr>
        <w:t>This procedure contains all of the information professionals need when assessing Domestic Violence and Abuse including details on controlling behaviour and coercive behaviour.</w:t>
      </w:r>
    </w:p>
    <w:p w14:paraId="2C6228B3" w14:textId="77777777" w:rsidR="000616C5" w:rsidRDefault="000616C5" w:rsidP="008D4AB8">
      <w:pPr>
        <w:pStyle w:val="Default"/>
        <w:jc w:val="both"/>
        <w:rPr>
          <w:rFonts w:asciiTheme="minorHAnsi" w:hAnsiTheme="minorHAnsi" w:cstheme="minorHAnsi"/>
          <w:sz w:val="22"/>
          <w:szCs w:val="22"/>
        </w:rPr>
      </w:pPr>
    </w:p>
    <w:p w14:paraId="4CC015EC"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Domestic abuse can have a negative impact on the unborn child in three ways: through inherited traits, physical damage to the foetus and the effects of maternal stress (Cleaver et al., 2011). Domestic abuse poses a danger to the foetus. The Confidential Maternal and Child Health Enquiry in England and Wales indicates that 30% of domestic abuse beg</w:t>
      </w:r>
      <w:r w:rsidR="00BE6F69" w:rsidRPr="009625EC">
        <w:rPr>
          <w:rFonts w:asciiTheme="minorHAnsi" w:hAnsiTheme="minorHAnsi" w:cstheme="minorHAnsi"/>
          <w:sz w:val="22"/>
          <w:szCs w:val="22"/>
        </w:rPr>
        <w:t>a</w:t>
      </w:r>
      <w:r w:rsidRPr="009625EC">
        <w:rPr>
          <w:rFonts w:asciiTheme="minorHAnsi" w:hAnsiTheme="minorHAnsi" w:cstheme="minorHAnsi"/>
          <w:sz w:val="22"/>
          <w:szCs w:val="22"/>
        </w:rPr>
        <w:t xml:space="preserve">n during pregnancy (Humphreys and Houghton, 2008). Women abused during pregnancy are more at risk of moderate to severe violence and homicide, including assaults such as beatings, choking, attacks with weapons and sexual assault (Humphreys, 2006). </w:t>
      </w:r>
    </w:p>
    <w:p w14:paraId="0015CFBC" w14:textId="77777777" w:rsidR="00FF487A" w:rsidRPr="009625EC" w:rsidRDefault="00FF487A" w:rsidP="008D4AB8">
      <w:pPr>
        <w:pStyle w:val="Default"/>
        <w:jc w:val="both"/>
        <w:rPr>
          <w:rFonts w:asciiTheme="minorHAnsi" w:hAnsiTheme="minorHAnsi" w:cstheme="minorHAnsi"/>
          <w:sz w:val="22"/>
          <w:szCs w:val="22"/>
        </w:rPr>
      </w:pPr>
    </w:p>
    <w:p w14:paraId="5FCF2055" w14:textId="77777777" w:rsidR="007E4948" w:rsidRPr="009625EC" w:rsidRDefault="00387B23"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Maternal and paternal current and/or previous histories</w:t>
      </w:r>
      <w:r w:rsidR="00FF487A" w:rsidRPr="009625EC">
        <w:rPr>
          <w:rFonts w:asciiTheme="minorHAnsi" w:hAnsiTheme="minorHAnsi" w:cstheme="minorHAnsi"/>
          <w:sz w:val="22"/>
          <w:szCs w:val="22"/>
        </w:rPr>
        <w:t xml:space="preserve"> of violence should be carefully </w:t>
      </w:r>
      <w:r w:rsidR="00EE0CE1">
        <w:rPr>
          <w:rFonts w:asciiTheme="minorHAnsi" w:hAnsiTheme="minorHAnsi" w:cstheme="minorHAnsi"/>
          <w:sz w:val="22"/>
          <w:szCs w:val="22"/>
        </w:rPr>
        <w:t>collected from both the polic</w:t>
      </w:r>
      <w:r w:rsidR="00C41A14">
        <w:rPr>
          <w:rFonts w:asciiTheme="minorHAnsi" w:hAnsiTheme="minorHAnsi" w:cstheme="minorHAnsi"/>
          <w:sz w:val="22"/>
          <w:szCs w:val="22"/>
        </w:rPr>
        <w:t>e and parents, this will need to</w:t>
      </w:r>
      <w:r w:rsidR="00EE0CE1">
        <w:rPr>
          <w:rFonts w:asciiTheme="minorHAnsi" w:hAnsiTheme="minorHAnsi" w:cstheme="minorHAnsi"/>
          <w:sz w:val="22"/>
          <w:szCs w:val="22"/>
        </w:rPr>
        <w:t xml:space="preserve"> be sensitively </w:t>
      </w:r>
      <w:r w:rsidR="00FF487A" w:rsidRPr="009625EC">
        <w:rPr>
          <w:rFonts w:asciiTheme="minorHAnsi" w:hAnsiTheme="minorHAnsi" w:cstheme="minorHAnsi"/>
          <w:sz w:val="22"/>
          <w:szCs w:val="22"/>
        </w:rPr>
        <w:t xml:space="preserve">evaluated. Detail should be obtained </w:t>
      </w:r>
      <w:r w:rsidRPr="009625EC">
        <w:rPr>
          <w:rFonts w:asciiTheme="minorHAnsi" w:hAnsiTheme="minorHAnsi" w:cstheme="minorHAnsi"/>
          <w:sz w:val="22"/>
          <w:szCs w:val="22"/>
        </w:rPr>
        <w:t>to consider</w:t>
      </w:r>
      <w:r w:rsidR="00FF487A" w:rsidRPr="009625EC">
        <w:rPr>
          <w:rFonts w:asciiTheme="minorHAnsi" w:hAnsiTheme="minorHAnsi" w:cstheme="minorHAnsi"/>
          <w:sz w:val="22"/>
          <w:szCs w:val="22"/>
        </w:rPr>
        <w:t>:</w:t>
      </w:r>
    </w:p>
    <w:p w14:paraId="28185032" w14:textId="77777777" w:rsidR="00FF487A" w:rsidRPr="009625EC" w:rsidRDefault="007E4948" w:rsidP="009625EC">
      <w:pPr>
        <w:pStyle w:val="Default"/>
        <w:numPr>
          <w:ilvl w:val="0"/>
          <w:numId w:val="41"/>
        </w:numPr>
        <w:jc w:val="both"/>
        <w:rPr>
          <w:rFonts w:asciiTheme="minorHAnsi" w:hAnsiTheme="minorHAnsi" w:cstheme="minorHAnsi"/>
          <w:sz w:val="22"/>
          <w:szCs w:val="22"/>
        </w:rPr>
      </w:pPr>
      <w:r w:rsidRPr="009625EC">
        <w:rPr>
          <w:rFonts w:asciiTheme="minorHAnsi" w:hAnsiTheme="minorHAnsi" w:cstheme="minorHAnsi"/>
          <w:sz w:val="22"/>
          <w:szCs w:val="22"/>
        </w:rPr>
        <w:t>The</w:t>
      </w:r>
      <w:r w:rsidR="00FF487A" w:rsidRPr="009625EC">
        <w:rPr>
          <w:rFonts w:asciiTheme="minorHAnsi" w:hAnsiTheme="minorHAnsi" w:cstheme="minorHAnsi"/>
          <w:sz w:val="22"/>
          <w:szCs w:val="22"/>
        </w:rPr>
        <w:t xml:space="preserve"> nature of violent incidents </w:t>
      </w:r>
    </w:p>
    <w:p w14:paraId="47C9642E" w14:textId="77777777" w:rsidR="00FF487A" w:rsidRPr="009625EC" w:rsidRDefault="007E4948"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Their</w:t>
      </w:r>
      <w:r w:rsidR="00387B23" w:rsidRPr="009625EC">
        <w:rPr>
          <w:rFonts w:asciiTheme="minorHAnsi" w:hAnsiTheme="minorHAnsi" w:cstheme="minorHAnsi"/>
          <w:sz w:val="22"/>
          <w:szCs w:val="22"/>
        </w:rPr>
        <w:t xml:space="preserve"> frequency and severity</w:t>
      </w:r>
    </w:p>
    <w:p w14:paraId="141526A2" w14:textId="77777777" w:rsidR="00E55EC8" w:rsidRDefault="00E55EC8"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Information on what triggers violent incidents</w:t>
      </w:r>
    </w:p>
    <w:p w14:paraId="0A77DA3D" w14:textId="77777777" w:rsidR="00EE0CE1" w:rsidRPr="009625EC" w:rsidRDefault="00EE0CE1" w:rsidP="009625EC">
      <w:pPr>
        <w:pStyle w:val="NoSpacing"/>
        <w:numPr>
          <w:ilvl w:val="0"/>
          <w:numId w:val="38"/>
        </w:numPr>
        <w:rPr>
          <w:rFonts w:asciiTheme="minorHAnsi" w:hAnsiTheme="minorHAnsi" w:cstheme="minorHAnsi"/>
          <w:sz w:val="22"/>
          <w:szCs w:val="22"/>
        </w:rPr>
      </w:pPr>
      <w:r>
        <w:rPr>
          <w:rFonts w:asciiTheme="minorHAnsi" w:hAnsiTheme="minorHAnsi" w:cstheme="minorHAnsi"/>
          <w:sz w:val="22"/>
          <w:szCs w:val="22"/>
        </w:rPr>
        <w:t>Information o</w:t>
      </w:r>
      <w:r w:rsidR="00C41A14">
        <w:rPr>
          <w:rFonts w:asciiTheme="minorHAnsi" w:hAnsiTheme="minorHAnsi" w:cstheme="minorHAnsi"/>
          <w:sz w:val="22"/>
          <w:szCs w:val="22"/>
        </w:rPr>
        <w:t>n previous history of stays in R</w:t>
      </w:r>
      <w:r>
        <w:rPr>
          <w:rFonts w:asciiTheme="minorHAnsi" w:hAnsiTheme="minorHAnsi" w:cstheme="minorHAnsi"/>
          <w:sz w:val="22"/>
          <w:szCs w:val="22"/>
        </w:rPr>
        <w:t>efuges.</w:t>
      </w:r>
    </w:p>
    <w:p w14:paraId="32FC1148" w14:textId="77777777" w:rsidR="00E55EC8" w:rsidRPr="009625EC" w:rsidRDefault="00E55EC8"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bCs/>
          <w:sz w:val="22"/>
          <w:szCs w:val="22"/>
        </w:rPr>
        <w:lastRenderedPageBreak/>
        <w:t>Any work undertaken by either / both parents to address the behaviours (</w:t>
      </w:r>
      <w:r w:rsidR="009E7F61" w:rsidRPr="009625EC">
        <w:rPr>
          <w:rFonts w:asciiTheme="minorHAnsi" w:hAnsiTheme="minorHAnsi" w:cstheme="minorHAnsi"/>
          <w:bCs/>
          <w:sz w:val="22"/>
          <w:szCs w:val="22"/>
        </w:rPr>
        <w:t xml:space="preserve">and the </w:t>
      </w:r>
      <w:r w:rsidR="00767CD6" w:rsidRPr="009625EC">
        <w:rPr>
          <w:rFonts w:asciiTheme="minorHAnsi" w:hAnsiTheme="minorHAnsi" w:cstheme="minorHAnsi"/>
          <w:bCs/>
          <w:sz w:val="22"/>
          <w:szCs w:val="22"/>
        </w:rPr>
        <w:t xml:space="preserve">assessed </w:t>
      </w:r>
      <w:r w:rsidRPr="009625EC">
        <w:rPr>
          <w:rFonts w:asciiTheme="minorHAnsi" w:hAnsiTheme="minorHAnsi" w:cstheme="minorHAnsi"/>
          <w:bCs/>
          <w:sz w:val="22"/>
          <w:szCs w:val="22"/>
        </w:rPr>
        <w:t>impact</w:t>
      </w:r>
      <w:r w:rsidR="009E7F61" w:rsidRPr="009625EC">
        <w:rPr>
          <w:rFonts w:asciiTheme="minorHAnsi" w:hAnsiTheme="minorHAnsi" w:cstheme="minorHAnsi"/>
          <w:bCs/>
          <w:sz w:val="22"/>
          <w:szCs w:val="22"/>
        </w:rPr>
        <w:t xml:space="preserve"> of this</w:t>
      </w:r>
      <w:r w:rsidRPr="009625EC">
        <w:rPr>
          <w:rFonts w:asciiTheme="minorHAnsi" w:hAnsiTheme="minorHAnsi" w:cstheme="minorHAnsi"/>
          <w:bCs/>
          <w:sz w:val="22"/>
          <w:szCs w:val="22"/>
        </w:rPr>
        <w:t>)</w:t>
      </w:r>
    </w:p>
    <w:p w14:paraId="0B2FB6B3" w14:textId="77777777" w:rsidR="00FF487A" w:rsidRPr="009625EC" w:rsidRDefault="00FF487A" w:rsidP="00387B23">
      <w:pPr>
        <w:pStyle w:val="Default"/>
        <w:ind w:left="720"/>
        <w:jc w:val="both"/>
        <w:rPr>
          <w:rFonts w:asciiTheme="minorHAnsi" w:hAnsiTheme="minorHAnsi" w:cstheme="minorHAnsi"/>
          <w:sz w:val="22"/>
          <w:szCs w:val="22"/>
        </w:rPr>
      </w:pPr>
      <w:r w:rsidRPr="009625EC">
        <w:rPr>
          <w:rFonts w:asciiTheme="minorHAnsi" w:hAnsiTheme="minorHAnsi" w:cstheme="minorHAnsi"/>
          <w:sz w:val="22"/>
          <w:szCs w:val="22"/>
        </w:rPr>
        <w:t xml:space="preserve"> </w:t>
      </w:r>
    </w:p>
    <w:p w14:paraId="4080A5B4" w14:textId="77777777" w:rsidR="00EC0539" w:rsidRPr="009625EC" w:rsidRDefault="00EC0539" w:rsidP="008D4AB8">
      <w:pPr>
        <w:pStyle w:val="Default"/>
        <w:jc w:val="both"/>
        <w:rPr>
          <w:rFonts w:asciiTheme="minorHAnsi" w:hAnsiTheme="minorHAnsi" w:cstheme="minorHAnsi"/>
          <w:b/>
          <w:bCs/>
          <w:sz w:val="22"/>
          <w:szCs w:val="22"/>
        </w:rPr>
      </w:pPr>
    </w:p>
    <w:p w14:paraId="2261B878" w14:textId="77777777" w:rsidR="00FF487A" w:rsidRPr="004E1AD3" w:rsidRDefault="00FF487A" w:rsidP="004E1AD3">
      <w:pPr>
        <w:pStyle w:val="Default"/>
        <w:numPr>
          <w:ilvl w:val="1"/>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Family and Environmental Factors</w:t>
      </w:r>
      <w:r w:rsidRPr="004E1AD3">
        <w:rPr>
          <w:rFonts w:asciiTheme="minorHAnsi" w:hAnsiTheme="minorHAnsi" w:cstheme="minorHAnsi"/>
          <w:b/>
          <w:bCs/>
          <w:sz w:val="22"/>
          <w:szCs w:val="22"/>
        </w:rPr>
        <w:t xml:space="preserve"> </w:t>
      </w:r>
    </w:p>
    <w:p w14:paraId="19EE916A" w14:textId="77777777" w:rsidR="00FF487A" w:rsidRPr="009625EC" w:rsidRDefault="00FF487A" w:rsidP="008D4AB8">
      <w:pPr>
        <w:pStyle w:val="Default"/>
        <w:jc w:val="both"/>
        <w:rPr>
          <w:rFonts w:asciiTheme="minorHAnsi" w:hAnsiTheme="minorHAnsi" w:cstheme="minorHAnsi"/>
          <w:sz w:val="22"/>
          <w:szCs w:val="22"/>
        </w:rPr>
      </w:pPr>
    </w:p>
    <w:p w14:paraId="704D3D5C" w14:textId="77777777" w:rsidR="00FF487A"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Caring for a new baby is difficult enough for any parent but </w:t>
      </w:r>
      <w:r w:rsidR="00E55EC8" w:rsidRPr="009625EC">
        <w:rPr>
          <w:rFonts w:asciiTheme="minorHAnsi" w:hAnsiTheme="minorHAnsi" w:cstheme="minorHAnsi"/>
          <w:sz w:val="22"/>
          <w:szCs w:val="22"/>
        </w:rPr>
        <w:t xml:space="preserve">it </w:t>
      </w:r>
      <w:r w:rsidRPr="009625EC">
        <w:rPr>
          <w:rFonts w:asciiTheme="minorHAnsi" w:hAnsiTheme="minorHAnsi" w:cstheme="minorHAnsi"/>
          <w:sz w:val="22"/>
          <w:szCs w:val="22"/>
        </w:rPr>
        <w:t>can be particularly stressful if the parent(s) are isolated and do not have a</w:t>
      </w:r>
      <w:r w:rsidR="00E55EC8" w:rsidRPr="009625EC">
        <w:rPr>
          <w:rFonts w:asciiTheme="minorHAnsi" w:hAnsiTheme="minorHAnsi" w:cstheme="minorHAnsi"/>
          <w:sz w:val="22"/>
          <w:szCs w:val="22"/>
        </w:rPr>
        <w:t>n active</w:t>
      </w:r>
      <w:r w:rsidRPr="009625EC">
        <w:rPr>
          <w:rFonts w:asciiTheme="minorHAnsi" w:hAnsiTheme="minorHAnsi" w:cstheme="minorHAnsi"/>
          <w:sz w:val="22"/>
          <w:szCs w:val="22"/>
        </w:rPr>
        <w:t xml:space="preserve"> network of </w:t>
      </w:r>
      <w:r w:rsidR="00E55EC8" w:rsidRPr="009625EC">
        <w:rPr>
          <w:rFonts w:asciiTheme="minorHAnsi" w:hAnsiTheme="minorHAnsi" w:cstheme="minorHAnsi"/>
          <w:sz w:val="22"/>
          <w:szCs w:val="22"/>
        </w:rPr>
        <w:t xml:space="preserve">positive </w:t>
      </w:r>
      <w:r w:rsidRPr="009625EC">
        <w:rPr>
          <w:rFonts w:asciiTheme="minorHAnsi" w:hAnsiTheme="minorHAnsi" w:cstheme="minorHAnsi"/>
          <w:sz w:val="22"/>
          <w:szCs w:val="22"/>
        </w:rPr>
        <w:t>support. It is important to identify whether parents are going to share responsibility for caring for the baby or whether it will fall to one parent</w:t>
      </w:r>
      <w:r w:rsidR="00E55EC8" w:rsidRPr="009625EC">
        <w:rPr>
          <w:rFonts w:asciiTheme="minorHAnsi" w:hAnsiTheme="minorHAnsi" w:cstheme="minorHAnsi"/>
          <w:sz w:val="22"/>
          <w:szCs w:val="22"/>
        </w:rPr>
        <w:t xml:space="preserve"> disproportionately</w:t>
      </w:r>
      <w:r w:rsidRPr="009625EC">
        <w:rPr>
          <w:rFonts w:asciiTheme="minorHAnsi" w:hAnsiTheme="minorHAnsi" w:cstheme="minorHAnsi"/>
          <w:sz w:val="22"/>
          <w:szCs w:val="22"/>
        </w:rPr>
        <w:t>. It is important to identify support networks that the parent(s) have</w:t>
      </w:r>
      <w:r w:rsidR="00E55EC8" w:rsidRPr="009625EC">
        <w:rPr>
          <w:rFonts w:asciiTheme="minorHAnsi" w:hAnsiTheme="minorHAnsi" w:cstheme="minorHAnsi"/>
          <w:sz w:val="22"/>
          <w:szCs w:val="22"/>
        </w:rPr>
        <w:t xml:space="preserve"> identified</w:t>
      </w:r>
      <w:r w:rsidRPr="009625EC">
        <w:rPr>
          <w:rFonts w:asciiTheme="minorHAnsi" w:hAnsiTheme="minorHAnsi" w:cstheme="minorHAnsi"/>
          <w:sz w:val="22"/>
          <w:szCs w:val="22"/>
        </w:rPr>
        <w:t xml:space="preserve">, their financial and housing position. </w:t>
      </w:r>
      <w:r w:rsidR="00E55EC8" w:rsidRPr="009625EC">
        <w:rPr>
          <w:rFonts w:asciiTheme="minorHAnsi" w:hAnsiTheme="minorHAnsi" w:cstheme="minorHAnsi"/>
          <w:sz w:val="22"/>
          <w:szCs w:val="22"/>
        </w:rPr>
        <w:t>There are c</w:t>
      </w:r>
      <w:r w:rsidRPr="009625EC">
        <w:rPr>
          <w:rFonts w:asciiTheme="minorHAnsi" w:hAnsiTheme="minorHAnsi" w:cstheme="minorHAnsi"/>
          <w:sz w:val="22"/>
          <w:szCs w:val="22"/>
        </w:rPr>
        <w:t>lear guidelines</w:t>
      </w:r>
      <w:r w:rsidR="00E55EC8" w:rsidRPr="009625EC">
        <w:rPr>
          <w:rFonts w:asciiTheme="minorHAnsi" w:hAnsiTheme="minorHAnsi" w:cstheme="minorHAnsi"/>
          <w:sz w:val="22"/>
          <w:szCs w:val="22"/>
        </w:rPr>
        <w:t xml:space="preserve"> in this matter within </w:t>
      </w:r>
      <w:r w:rsidRPr="009625EC">
        <w:rPr>
          <w:rFonts w:asciiTheme="minorHAnsi" w:hAnsiTheme="minorHAnsi" w:cstheme="minorHAnsi"/>
          <w:sz w:val="22"/>
          <w:szCs w:val="22"/>
        </w:rPr>
        <w:t xml:space="preserve">the Framework for Assessment of Children in Need and their Families (2000). </w:t>
      </w:r>
    </w:p>
    <w:p w14:paraId="5E37F8EB" w14:textId="77777777" w:rsidR="00714E7A" w:rsidRDefault="00714E7A" w:rsidP="008D4AB8">
      <w:pPr>
        <w:pStyle w:val="Default"/>
        <w:jc w:val="both"/>
        <w:rPr>
          <w:rFonts w:asciiTheme="minorHAnsi" w:hAnsiTheme="minorHAnsi" w:cstheme="minorHAnsi"/>
          <w:sz w:val="22"/>
          <w:szCs w:val="22"/>
        </w:rPr>
      </w:pPr>
    </w:p>
    <w:p w14:paraId="24552B03" w14:textId="7A324F89" w:rsidR="00BC796D" w:rsidRDefault="00427B97" w:rsidP="008D4AB8">
      <w:pPr>
        <w:pStyle w:val="Default"/>
        <w:jc w:val="both"/>
        <w:rPr>
          <w:rFonts w:asciiTheme="minorHAnsi" w:hAnsiTheme="minorHAnsi" w:cstheme="minorHAnsi"/>
          <w:sz w:val="22"/>
          <w:szCs w:val="22"/>
        </w:rPr>
      </w:pPr>
      <w:r>
        <w:rPr>
          <w:rFonts w:asciiTheme="minorHAnsi" w:hAnsiTheme="minorHAnsi" w:cstheme="minorHAnsi"/>
          <w:sz w:val="22"/>
          <w:szCs w:val="22"/>
        </w:rPr>
        <w:t>In order to carry out a detailed assessment of the home conditions a baby will be living in professionals should use the Graded Care Profile contained under Appendix 2 of the NSC</w:t>
      </w:r>
      <w:r w:rsidR="00B62371">
        <w:rPr>
          <w:rFonts w:asciiTheme="minorHAnsi" w:hAnsiTheme="minorHAnsi" w:cstheme="minorHAnsi"/>
          <w:sz w:val="22"/>
          <w:szCs w:val="22"/>
        </w:rPr>
        <w:t>P</w:t>
      </w:r>
      <w:r>
        <w:rPr>
          <w:rFonts w:asciiTheme="minorHAnsi" w:hAnsiTheme="minorHAnsi" w:cstheme="minorHAnsi"/>
          <w:sz w:val="22"/>
          <w:szCs w:val="22"/>
        </w:rPr>
        <w:t xml:space="preserve"> Neglect Toolkit. This allows for professionals to assess in detail the individual areas of </w:t>
      </w:r>
      <w:r w:rsidR="006A0987">
        <w:rPr>
          <w:rFonts w:asciiTheme="minorHAnsi" w:hAnsiTheme="minorHAnsi" w:cstheme="minorHAnsi"/>
          <w:sz w:val="22"/>
          <w:szCs w:val="22"/>
        </w:rPr>
        <w:t>parenting and identify any areas they feel parents could improve on before the birth of their child.</w:t>
      </w:r>
      <w:r w:rsidR="00C41A14">
        <w:rPr>
          <w:rFonts w:asciiTheme="minorHAnsi" w:hAnsiTheme="minorHAnsi" w:cstheme="minorHAnsi"/>
          <w:sz w:val="22"/>
          <w:szCs w:val="22"/>
        </w:rPr>
        <w:t xml:space="preserve"> Always ensure a Dog Assessment is completed if it is known the family have a dog/s in the property.</w:t>
      </w:r>
    </w:p>
    <w:p w14:paraId="725FCB2F" w14:textId="77777777" w:rsidR="006A0987" w:rsidRPr="009625EC" w:rsidRDefault="006A0987" w:rsidP="008D4AB8">
      <w:pPr>
        <w:pStyle w:val="Default"/>
        <w:jc w:val="both"/>
        <w:rPr>
          <w:rFonts w:asciiTheme="minorHAnsi" w:hAnsiTheme="minorHAnsi" w:cstheme="minorHAnsi"/>
          <w:sz w:val="22"/>
          <w:szCs w:val="22"/>
        </w:rPr>
      </w:pPr>
    </w:p>
    <w:p w14:paraId="6002B3A6" w14:textId="77777777" w:rsidR="00FF487A" w:rsidRPr="004E1AD3" w:rsidRDefault="00FF487A" w:rsidP="004E1AD3">
      <w:pPr>
        <w:pStyle w:val="Default"/>
        <w:numPr>
          <w:ilvl w:val="1"/>
          <w:numId w:val="5"/>
        </w:numPr>
        <w:jc w:val="both"/>
        <w:rPr>
          <w:rFonts w:asciiTheme="minorHAnsi" w:hAnsiTheme="minorHAnsi" w:cstheme="minorHAnsi"/>
          <w:b/>
          <w:bCs/>
          <w:sz w:val="22"/>
          <w:szCs w:val="22"/>
        </w:rPr>
      </w:pPr>
      <w:r w:rsidRPr="009625EC">
        <w:rPr>
          <w:rFonts w:asciiTheme="minorHAnsi" w:hAnsiTheme="minorHAnsi" w:cstheme="minorHAnsi"/>
          <w:b/>
          <w:bCs/>
          <w:sz w:val="22"/>
          <w:szCs w:val="22"/>
        </w:rPr>
        <w:t>Analysis</w:t>
      </w:r>
      <w:r w:rsidRPr="004E1AD3">
        <w:rPr>
          <w:rFonts w:asciiTheme="minorHAnsi" w:hAnsiTheme="minorHAnsi" w:cstheme="minorHAnsi"/>
          <w:b/>
          <w:bCs/>
          <w:sz w:val="22"/>
          <w:szCs w:val="22"/>
        </w:rPr>
        <w:t xml:space="preserve"> </w:t>
      </w:r>
    </w:p>
    <w:p w14:paraId="62B2BE98" w14:textId="77777777" w:rsidR="00FF487A" w:rsidRPr="009625EC" w:rsidRDefault="00FF487A" w:rsidP="008D4AB8">
      <w:pPr>
        <w:pStyle w:val="Default"/>
        <w:jc w:val="both"/>
        <w:rPr>
          <w:rFonts w:asciiTheme="minorHAnsi" w:hAnsiTheme="minorHAnsi" w:cstheme="minorHAnsi"/>
          <w:sz w:val="22"/>
          <w:szCs w:val="22"/>
        </w:rPr>
      </w:pPr>
    </w:p>
    <w:p w14:paraId="7E46BE82" w14:textId="77777777" w:rsidR="00FF487A" w:rsidRPr="009625EC" w:rsidRDefault="009625EC" w:rsidP="008D4AB8">
      <w:pPr>
        <w:pStyle w:val="Default"/>
        <w:jc w:val="both"/>
        <w:rPr>
          <w:rFonts w:asciiTheme="minorHAnsi" w:hAnsiTheme="minorHAnsi" w:cstheme="minorHAnsi"/>
          <w:sz w:val="22"/>
          <w:szCs w:val="22"/>
        </w:rPr>
      </w:pPr>
      <w:r>
        <w:rPr>
          <w:rFonts w:asciiTheme="minorHAnsi" w:hAnsiTheme="minorHAnsi" w:cstheme="minorHAnsi"/>
          <w:sz w:val="22"/>
          <w:szCs w:val="22"/>
        </w:rPr>
        <w:t>O</w:t>
      </w:r>
      <w:r w:rsidR="00FF487A" w:rsidRPr="009625EC">
        <w:rPr>
          <w:rFonts w:asciiTheme="minorHAnsi" w:hAnsiTheme="minorHAnsi" w:cstheme="minorHAnsi"/>
          <w:sz w:val="22"/>
          <w:szCs w:val="22"/>
        </w:rPr>
        <w:t xml:space="preserve">nce information has been </w:t>
      </w:r>
      <w:r w:rsidR="00767CD6" w:rsidRPr="009625EC">
        <w:rPr>
          <w:rFonts w:asciiTheme="minorHAnsi" w:hAnsiTheme="minorHAnsi" w:cstheme="minorHAnsi"/>
          <w:sz w:val="22"/>
          <w:szCs w:val="22"/>
        </w:rPr>
        <w:t>collated</w:t>
      </w:r>
      <w:r w:rsidR="00E55EC8" w:rsidRPr="009625EC">
        <w:rPr>
          <w:rFonts w:asciiTheme="minorHAnsi" w:hAnsiTheme="minorHAnsi" w:cstheme="minorHAnsi"/>
          <w:sz w:val="22"/>
          <w:szCs w:val="22"/>
        </w:rPr>
        <w:t>,</w:t>
      </w:r>
      <w:r w:rsidR="00FF487A" w:rsidRPr="009625EC">
        <w:rPr>
          <w:rFonts w:asciiTheme="minorHAnsi" w:hAnsiTheme="minorHAnsi" w:cstheme="minorHAnsi"/>
          <w:sz w:val="22"/>
          <w:szCs w:val="22"/>
        </w:rPr>
        <w:t xml:space="preserve"> it </w:t>
      </w:r>
      <w:r w:rsidR="00E55EC8" w:rsidRPr="009625EC">
        <w:rPr>
          <w:rFonts w:asciiTheme="minorHAnsi" w:hAnsiTheme="minorHAnsi" w:cstheme="minorHAnsi"/>
          <w:sz w:val="22"/>
          <w:szCs w:val="22"/>
        </w:rPr>
        <w:t>must be</w:t>
      </w:r>
      <w:r w:rsidR="00FF487A" w:rsidRPr="009625EC">
        <w:rPr>
          <w:rFonts w:asciiTheme="minorHAnsi" w:hAnsiTheme="minorHAnsi" w:cstheme="minorHAnsi"/>
          <w:sz w:val="22"/>
          <w:szCs w:val="22"/>
        </w:rPr>
        <w:t xml:space="preserve"> careful</w:t>
      </w:r>
      <w:r w:rsidR="00E55EC8" w:rsidRPr="009625EC">
        <w:rPr>
          <w:rFonts w:asciiTheme="minorHAnsi" w:hAnsiTheme="minorHAnsi" w:cstheme="minorHAnsi"/>
          <w:sz w:val="22"/>
          <w:szCs w:val="22"/>
        </w:rPr>
        <w:t>ly</w:t>
      </w:r>
      <w:r w:rsidR="00FF487A" w:rsidRPr="009625EC">
        <w:rPr>
          <w:rFonts w:asciiTheme="minorHAnsi" w:hAnsiTheme="minorHAnsi" w:cstheme="minorHAnsi"/>
          <w:sz w:val="22"/>
          <w:szCs w:val="22"/>
        </w:rPr>
        <w:t xml:space="preserve"> analys</w:t>
      </w:r>
      <w:r w:rsidR="00E55EC8" w:rsidRPr="009625EC">
        <w:rPr>
          <w:rFonts w:asciiTheme="minorHAnsi" w:hAnsiTheme="minorHAnsi" w:cstheme="minorHAnsi"/>
          <w:sz w:val="22"/>
          <w:szCs w:val="22"/>
        </w:rPr>
        <w:t>ed</w:t>
      </w:r>
      <w:r w:rsidR="00FF487A" w:rsidRPr="009625EC">
        <w:rPr>
          <w:rFonts w:asciiTheme="minorHAnsi" w:hAnsiTheme="minorHAnsi" w:cstheme="minorHAnsi"/>
          <w:sz w:val="22"/>
          <w:szCs w:val="22"/>
        </w:rPr>
        <w:t xml:space="preserve">. In order to demonstrate sound analytical thinking the assessment needs to </w:t>
      </w:r>
      <w:r w:rsidR="00E55EC8" w:rsidRPr="009625EC">
        <w:rPr>
          <w:rFonts w:asciiTheme="minorHAnsi" w:hAnsiTheme="minorHAnsi" w:cstheme="minorHAnsi"/>
          <w:sz w:val="22"/>
          <w:szCs w:val="22"/>
        </w:rPr>
        <w:t>address</w:t>
      </w:r>
      <w:r w:rsidR="00FF487A" w:rsidRPr="009625EC">
        <w:rPr>
          <w:rFonts w:asciiTheme="minorHAnsi" w:hAnsiTheme="minorHAnsi" w:cstheme="minorHAnsi"/>
          <w:sz w:val="22"/>
          <w:szCs w:val="22"/>
        </w:rPr>
        <w:t xml:space="preserve"> five </w:t>
      </w:r>
      <w:r w:rsidR="00E55EC8" w:rsidRPr="009625EC">
        <w:rPr>
          <w:rFonts w:asciiTheme="minorHAnsi" w:hAnsiTheme="minorHAnsi" w:cstheme="minorHAnsi"/>
          <w:sz w:val="22"/>
          <w:szCs w:val="22"/>
        </w:rPr>
        <w:t xml:space="preserve">critical </w:t>
      </w:r>
      <w:r w:rsidR="00FF487A" w:rsidRPr="009625EC">
        <w:rPr>
          <w:rFonts w:asciiTheme="minorHAnsi" w:hAnsiTheme="minorHAnsi" w:cstheme="minorHAnsi"/>
          <w:sz w:val="22"/>
          <w:szCs w:val="22"/>
        </w:rPr>
        <w:t>ques</w:t>
      </w:r>
      <w:r w:rsidR="00E55EC8" w:rsidRPr="009625EC">
        <w:rPr>
          <w:rFonts w:asciiTheme="minorHAnsi" w:hAnsiTheme="minorHAnsi" w:cstheme="minorHAnsi"/>
          <w:sz w:val="22"/>
          <w:szCs w:val="22"/>
        </w:rPr>
        <w:t>tions – the ‘anchor p</w:t>
      </w:r>
      <w:r w:rsidR="00FF487A" w:rsidRPr="009625EC">
        <w:rPr>
          <w:rFonts w:asciiTheme="minorHAnsi" w:hAnsiTheme="minorHAnsi" w:cstheme="minorHAnsi"/>
          <w:sz w:val="22"/>
          <w:szCs w:val="22"/>
        </w:rPr>
        <w:t>rinciples</w:t>
      </w:r>
      <w:r w:rsidR="00E55EC8" w:rsidRPr="009625EC">
        <w:rPr>
          <w:rFonts w:asciiTheme="minorHAnsi" w:hAnsiTheme="minorHAnsi" w:cstheme="minorHAnsi"/>
          <w:sz w:val="22"/>
          <w:szCs w:val="22"/>
        </w:rPr>
        <w:t>’ of any a</w:t>
      </w:r>
      <w:r w:rsidR="00FF487A" w:rsidRPr="009625EC">
        <w:rPr>
          <w:rFonts w:asciiTheme="minorHAnsi" w:hAnsiTheme="minorHAnsi" w:cstheme="minorHAnsi"/>
          <w:sz w:val="22"/>
          <w:szCs w:val="22"/>
        </w:rPr>
        <w:t xml:space="preserve">ssessment: </w:t>
      </w:r>
    </w:p>
    <w:p w14:paraId="7B0773A4" w14:textId="77777777" w:rsidR="00FF487A" w:rsidRPr="009625EC" w:rsidRDefault="00FF487A"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 xml:space="preserve">What is the assessment for? </w:t>
      </w:r>
    </w:p>
    <w:p w14:paraId="67EC4280" w14:textId="77777777" w:rsidR="00FF487A" w:rsidRPr="009625EC" w:rsidRDefault="00FF487A"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 xml:space="preserve">What is the story? </w:t>
      </w:r>
    </w:p>
    <w:p w14:paraId="6DC0264D" w14:textId="77777777" w:rsidR="00FF487A" w:rsidRPr="009625EC" w:rsidRDefault="00FF487A"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 xml:space="preserve">What does the story mean? </w:t>
      </w:r>
    </w:p>
    <w:p w14:paraId="7F8A5733" w14:textId="77777777" w:rsidR="00FF487A" w:rsidRPr="009625EC" w:rsidRDefault="00FF487A"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 xml:space="preserve">What needs to happen? </w:t>
      </w:r>
    </w:p>
    <w:p w14:paraId="794029D9" w14:textId="77777777" w:rsidR="00FF487A" w:rsidRPr="009625EC" w:rsidRDefault="00FF487A" w:rsidP="009625EC">
      <w:pPr>
        <w:pStyle w:val="NoSpacing"/>
        <w:numPr>
          <w:ilvl w:val="0"/>
          <w:numId w:val="38"/>
        </w:numPr>
        <w:rPr>
          <w:rFonts w:asciiTheme="minorHAnsi" w:hAnsiTheme="minorHAnsi" w:cstheme="minorHAnsi"/>
          <w:sz w:val="22"/>
          <w:szCs w:val="22"/>
        </w:rPr>
      </w:pPr>
      <w:r w:rsidRPr="009625EC">
        <w:rPr>
          <w:rFonts w:asciiTheme="minorHAnsi" w:hAnsiTheme="minorHAnsi" w:cstheme="minorHAnsi"/>
          <w:sz w:val="22"/>
          <w:szCs w:val="22"/>
        </w:rPr>
        <w:t xml:space="preserve">How will we know we are making progress? </w:t>
      </w:r>
      <w:r w:rsidR="00E55EC8" w:rsidRPr="009625EC">
        <w:rPr>
          <w:rFonts w:asciiTheme="minorHAnsi" w:hAnsiTheme="minorHAnsi" w:cstheme="minorHAnsi"/>
          <w:sz w:val="22"/>
          <w:szCs w:val="22"/>
        </w:rPr>
        <w:t xml:space="preserve"> (Taken from </w:t>
      </w:r>
      <w:r w:rsidRPr="009625EC">
        <w:rPr>
          <w:rFonts w:asciiTheme="minorHAnsi" w:hAnsiTheme="minorHAnsi" w:cstheme="minorHAnsi"/>
          <w:sz w:val="22"/>
          <w:szCs w:val="22"/>
        </w:rPr>
        <w:t>Brown, L. &amp; Turney, D. (2014)</w:t>
      </w:r>
      <w:r w:rsidR="00E55EC8" w:rsidRPr="009625EC">
        <w:rPr>
          <w:rFonts w:asciiTheme="minorHAnsi" w:hAnsiTheme="minorHAnsi" w:cstheme="minorHAnsi"/>
          <w:sz w:val="22"/>
          <w:szCs w:val="22"/>
        </w:rPr>
        <w:t>)</w:t>
      </w:r>
      <w:r w:rsidRPr="009625EC">
        <w:rPr>
          <w:rFonts w:asciiTheme="minorHAnsi" w:hAnsiTheme="minorHAnsi" w:cstheme="minorHAnsi"/>
          <w:sz w:val="22"/>
          <w:szCs w:val="22"/>
        </w:rPr>
        <w:t xml:space="preserve"> </w:t>
      </w:r>
    </w:p>
    <w:p w14:paraId="2D926072" w14:textId="77777777" w:rsidR="007E4948" w:rsidRPr="009625EC" w:rsidRDefault="007E4948" w:rsidP="008D4AB8">
      <w:pPr>
        <w:pStyle w:val="Default"/>
        <w:jc w:val="both"/>
        <w:rPr>
          <w:rFonts w:asciiTheme="minorHAnsi" w:hAnsiTheme="minorHAnsi" w:cstheme="minorHAnsi"/>
          <w:sz w:val="22"/>
          <w:szCs w:val="22"/>
        </w:rPr>
      </w:pPr>
    </w:p>
    <w:p w14:paraId="638ABD91"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This should be a shared process </w:t>
      </w:r>
      <w:r w:rsidR="00E55EC8" w:rsidRPr="009625EC">
        <w:rPr>
          <w:rFonts w:asciiTheme="minorHAnsi" w:hAnsiTheme="minorHAnsi" w:cstheme="minorHAnsi"/>
          <w:sz w:val="22"/>
          <w:szCs w:val="22"/>
        </w:rPr>
        <w:t>and needs to include</w:t>
      </w:r>
      <w:r w:rsidRPr="009625EC">
        <w:rPr>
          <w:rFonts w:asciiTheme="minorHAnsi" w:hAnsiTheme="minorHAnsi" w:cstheme="minorHAnsi"/>
          <w:sz w:val="22"/>
          <w:szCs w:val="22"/>
        </w:rPr>
        <w:t xml:space="preserve"> other agencies</w:t>
      </w:r>
      <w:r w:rsidR="00E55EC8" w:rsidRPr="009625EC">
        <w:rPr>
          <w:rFonts w:asciiTheme="minorHAnsi" w:hAnsiTheme="minorHAnsi" w:cstheme="minorHAnsi"/>
          <w:sz w:val="22"/>
          <w:szCs w:val="22"/>
        </w:rPr>
        <w:t xml:space="preserve"> who are</w:t>
      </w:r>
      <w:r w:rsidRPr="009625EC">
        <w:rPr>
          <w:rFonts w:asciiTheme="minorHAnsi" w:hAnsiTheme="minorHAnsi" w:cstheme="minorHAnsi"/>
          <w:sz w:val="22"/>
          <w:szCs w:val="22"/>
        </w:rPr>
        <w:t xml:space="preserve"> involved, particularly midwives and obstetricians. </w:t>
      </w:r>
    </w:p>
    <w:p w14:paraId="5C9760CE" w14:textId="77777777" w:rsidR="007E4948" w:rsidRPr="009625EC" w:rsidRDefault="007E4948" w:rsidP="008D4AB8">
      <w:pPr>
        <w:pStyle w:val="Default"/>
        <w:jc w:val="both"/>
        <w:rPr>
          <w:rFonts w:asciiTheme="minorHAnsi" w:hAnsiTheme="minorHAnsi" w:cstheme="minorHAnsi"/>
          <w:sz w:val="22"/>
          <w:szCs w:val="22"/>
        </w:rPr>
      </w:pPr>
    </w:p>
    <w:p w14:paraId="3669A5B7"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If the assessment identifies that there </w:t>
      </w:r>
      <w:r w:rsidR="00C27745" w:rsidRPr="009625EC">
        <w:rPr>
          <w:rFonts w:asciiTheme="minorHAnsi" w:hAnsiTheme="minorHAnsi" w:cstheme="minorHAnsi"/>
          <w:sz w:val="22"/>
          <w:szCs w:val="22"/>
        </w:rPr>
        <w:t>is</w:t>
      </w:r>
      <w:r w:rsidRPr="009625EC">
        <w:rPr>
          <w:rFonts w:asciiTheme="minorHAnsi" w:hAnsiTheme="minorHAnsi" w:cstheme="minorHAnsi"/>
          <w:sz w:val="22"/>
          <w:szCs w:val="22"/>
        </w:rPr>
        <w:t xml:space="preserve"> </w:t>
      </w:r>
      <w:r w:rsidR="00E55EC8" w:rsidRPr="009625EC">
        <w:rPr>
          <w:rFonts w:asciiTheme="minorHAnsi" w:hAnsiTheme="minorHAnsi" w:cstheme="minorHAnsi"/>
          <w:sz w:val="22"/>
          <w:szCs w:val="22"/>
        </w:rPr>
        <w:t xml:space="preserve">identified significant </w:t>
      </w:r>
      <w:r w:rsidR="00C27745" w:rsidRPr="009625EC">
        <w:rPr>
          <w:rFonts w:asciiTheme="minorHAnsi" w:hAnsiTheme="minorHAnsi" w:cstheme="minorHAnsi"/>
          <w:sz w:val="22"/>
          <w:szCs w:val="22"/>
        </w:rPr>
        <w:t xml:space="preserve">risk of </w:t>
      </w:r>
      <w:r w:rsidR="00E55EC8" w:rsidRPr="009625EC">
        <w:rPr>
          <w:rFonts w:asciiTheme="minorHAnsi" w:hAnsiTheme="minorHAnsi" w:cstheme="minorHAnsi"/>
          <w:sz w:val="22"/>
          <w:szCs w:val="22"/>
        </w:rPr>
        <w:t>harm</w:t>
      </w:r>
      <w:r w:rsidR="00C27745" w:rsidRPr="009625EC">
        <w:rPr>
          <w:rFonts w:asciiTheme="minorHAnsi" w:hAnsiTheme="minorHAnsi" w:cstheme="minorHAnsi"/>
          <w:sz w:val="22"/>
          <w:szCs w:val="22"/>
        </w:rPr>
        <w:t xml:space="preserve"> </w:t>
      </w:r>
      <w:r w:rsidRPr="009625EC">
        <w:rPr>
          <w:rFonts w:asciiTheme="minorHAnsi" w:hAnsiTheme="minorHAnsi" w:cstheme="minorHAnsi"/>
          <w:sz w:val="22"/>
          <w:szCs w:val="22"/>
        </w:rPr>
        <w:t xml:space="preserve">to a </w:t>
      </w:r>
      <w:r w:rsidR="003E3C3B">
        <w:rPr>
          <w:rFonts w:asciiTheme="minorHAnsi" w:hAnsiTheme="minorHAnsi" w:cstheme="minorHAnsi"/>
          <w:sz w:val="22"/>
          <w:szCs w:val="22"/>
        </w:rPr>
        <w:t>new born</w:t>
      </w:r>
      <w:r w:rsidRPr="009625EC">
        <w:rPr>
          <w:rFonts w:asciiTheme="minorHAnsi" w:hAnsiTheme="minorHAnsi" w:cstheme="minorHAnsi"/>
          <w:sz w:val="22"/>
          <w:szCs w:val="22"/>
        </w:rPr>
        <w:t xml:space="preserve"> baby</w:t>
      </w:r>
      <w:r w:rsidR="00E55EC8" w:rsidRPr="009625EC">
        <w:rPr>
          <w:rFonts w:asciiTheme="minorHAnsi" w:hAnsiTheme="minorHAnsi" w:cstheme="minorHAnsi"/>
          <w:sz w:val="22"/>
          <w:szCs w:val="22"/>
        </w:rPr>
        <w:t>,</w:t>
      </w:r>
      <w:r w:rsidRPr="009625EC">
        <w:rPr>
          <w:rFonts w:asciiTheme="minorHAnsi" w:hAnsiTheme="minorHAnsi" w:cstheme="minorHAnsi"/>
          <w:sz w:val="22"/>
          <w:szCs w:val="22"/>
        </w:rPr>
        <w:t xml:space="preserve"> then key judgements will be: </w:t>
      </w:r>
    </w:p>
    <w:p w14:paraId="0E072005" w14:textId="77223E57" w:rsidR="00FF487A" w:rsidRPr="00964C6A" w:rsidRDefault="00E55EC8" w:rsidP="009625EC">
      <w:pPr>
        <w:pStyle w:val="NoSpacing"/>
        <w:numPr>
          <w:ilvl w:val="0"/>
          <w:numId w:val="38"/>
        </w:numPr>
        <w:rPr>
          <w:rFonts w:asciiTheme="minorHAnsi" w:hAnsiTheme="minorHAnsi" w:cstheme="minorHAnsi"/>
          <w:sz w:val="22"/>
          <w:szCs w:val="22"/>
        </w:rPr>
      </w:pPr>
      <w:r w:rsidRPr="00964C6A">
        <w:rPr>
          <w:rFonts w:asciiTheme="minorHAnsi" w:hAnsiTheme="minorHAnsi" w:cstheme="minorHAnsi"/>
          <w:sz w:val="22"/>
          <w:szCs w:val="22"/>
        </w:rPr>
        <w:t>I</w:t>
      </w:r>
      <w:r w:rsidR="00FF487A" w:rsidRPr="00964C6A">
        <w:rPr>
          <w:rFonts w:asciiTheme="minorHAnsi" w:hAnsiTheme="minorHAnsi" w:cstheme="minorHAnsi"/>
          <w:sz w:val="22"/>
          <w:szCs w:val="22"/>
        </w:rPr>
        <w:t>s</w:t>
      </w:r>
      <w:r w:rsidRPr="00964C6A">
        <w:rPr>
          <w:rFonts w:asciiTheme="minorHAnsi" w:hAnsiTheme="minorHAnsi" w:cstheme="minorHAnsi"/>
          <w:sz w:val="22"/>
          <w:szCs w:val="22"/>
        </w:rPr>
        <w:t xml:space="preserve"> there</w:t>
      </w:r>
      <w:r w:rsidR="00FF487A" w:rsidRPr="00964C6A">
        <w:rPr>
          <w:rFonts w:asciiTheme="minorHAnsi" w:hAnsiTheme="minorHAnsi" w:cstheme="minorHAnsi"/>
          <w:sz w:val="22"/>
          <w:szCs w:val="22"/>
        </w:rPr>
        <w:t xml:space="preserve"> evidence of the parent(s') capacit</w:t>
      </w:r>
      <w:r w:rsidRPr="00964C6A">
        <w:rPr>
          <w:rFonts w:asciiTheme="minorHAnsi" w:hAnsiTheme="minorHAnsi" w:cstheme="minorHAnsi"/>
          <w:sz w:val="22"/>
          <w:szCs w:val="22"/>
        </w:rPr>
        <w:t>ies</w:t>
      </w:r>
      <w:r w:rsidR="00FF487A" w:rsidRPr="00964C6A">
        <w:rPr>
          <w:rFonts w:asciiTheme="minorHAnsi" w:hAnsiTheme="minorHAnsi" w:cstheme="minorHAnsi"/>
          <w:sz w:val="22"/>
          <w:szCs w:val="22"/>
        </w:rPr>
        <w:t xml:space="preserve"> to </w:t>
      </w:r>
      <w:r w:rsidRPr="00964C6A">
        <w:rPr>
          <w:rFonts w:asciiTheme="minorHAnsi" w:hAnsiTheme="minorHAnsi" w:cstheme="minorHAnsi"/>
          <w:sz w:val="22"/>
          <w:szCs w:val="22"/>
        </w:rPr>
        <w:t>change?</w:t>
      </w:r>
      <w:r w:rsidR="0013654F" w:rsidRPr="00964C6A">
        <w:rPr>
          <w:rFonts w:asciiTheme="minorHAnsi" w:hAnsiTheme="minorHAnsi" w:cstheme="minorHAnsi"/>
          <w:sz w:val="22"/>
          <w:szCs w:val="22"/>
        </w:rPr>
        <w:t xml:space="preserve"> </w:t>
      </w:r>
      <w:r w:rsidR="00EC0539" w:rsidRPr="00964C6A">
        <w:rPr>
          <w:rFonts w:asciiTheme="minorHAnsi" w:hAnsiTheme="minorHAnsi" w:cstheme="minorHAnsi"/>
          <w:sz w:val="22"/>
          <w:szCs w:val="22"/>
        </w:rPr>
        <w:t xml:space="preserve">(details of how to assess parental capacity to change can be found in </w:t>
      </w:r>
      <w:hyperlink r:id="rId17" w:history="1">
        <w:r w:rsidR="00EC0539" w:rsidRPr="00427B97">
          <w:rPr>
            <w:rStyle w:val="Hyperlink"/>
            <w:rFonts w:asciiTheme="minorHAnsi" w:hAnsiTheme="minorHAnsi" w:cstheme="minorHAnsi"/>
            <w:sz w:val="22"/>
            <w:szCs w:val="22"/>
          </w:rPr>
          <w:t>Appendix 1 of the NSC</w:t>
        </w:r>
        <w:r w:rsidR="00B62371">
          <w:rPr>
            <w:rStyle w:val="Hyperlink"/>
            <w:rFonts w:asciiTheme="minorHAnsi" w:hAnsiTheme="minorHAnsi" w:cstheme="minorHAnsi"/>
            <w:sz w:val="22"/>
            <w:szCs w:val="22"/>
          </w:rPr>
          <w:t>P</w:t>
        </w:r>
        <w:r w:rsidR="00EC0539" w:rsidRPr="00427B97">
          <w:rPr>
            <w:rStyle w:val="Hyperlink"/>
            <w:rFonts w:asciiTheme="minorHAnsi" w:hAnsiTheme="minorHAnsi" w:cstheme="minorHAnsi"/>
            <w:sz w:val="22"/>
            <w:szCs w:val="22"/>
          </w:rPr>
          <w:t xml:space="preserve"> Neglect Toolkit</w:t>
        </w:r>
      </w:hyperlink>
      <w:r w:rsidR="00EC0539" w:rsidRPr="00964C6A">
        <w:rPr>
          <w:rFonts w:asciiTheme="minorHAnsi" w:hAnsiTheme="minorHAnsi" w:cstheme="minorHAnsi"/>
          <w:sz w:val="22"/>
          <w:szCs w:val="22"/>
        </w:rPr>
        <w:t>)</w:t>
      </w:r>
    </w:p>
    <w:p w14:paraId="42641EAE" w14:textId="77777777" w:rsidR="00FF487A" w:rsidRPr="00964C6A" w:rsidRDefault="007E4948" w:rsidP="009625EC">
      <w:pPr>
        <w:pStyle w:val="NoSpacing"/>
        <w:numPr>
          <w:ilvl w:val="0"/>
          <w:numId w:val="38"/>
        </w:numPr>
        <w:rPr>
          <w:rFonts w:asciiTheme="minorHAnsi" w:hAnsiTheme="minorHAnsi" w:cstheme="minorHAnsi"/>
          <w:sz w:val="22"/>
          <w:szCs w:val="22"/>
        </w:rPr>
      </w:pPr>
      <w:r w:rsidRPr="00964C6A">
        <w:rPr>
          <w:rFonts w:asciiTheme="minorHAnsi" w:hAnsiTheme="minorHAnsi" w:cstheme="minorHAnsi"/>
          <w:bCs/>
          <w:sz w:val="22"/>
          <w:szCs w:val="22"/>
        </w:rPr>
        <w:t>W</w:t>
      </w:r>
      <w:r w:rsidR="00FF487A" w:rsidRPr="00964C6A">
        <w:rPr>
          <w:rFonts w:asciiTheme="minorHAnsi" w:hAnsiTheme="minorHAnsi" w:cstheme="minorHAnsi"/>
          <w:sz w:val="22"/>
          <w:szCs w:val="22"/>
        </w:rPr>
        <w:t xml:space="preserve">ill provision of support and services be sufficient to enable the parent(s) to care safely for their baby? </w:t>
      </w:r>
    </w:p>
    <w:p w14:paraId="15F9E243" w14:textId="77777777" w:rsidR="00FF487A" w:rsidRPr="00964C6A" w:rsidRDefault="00DA4357" w:rsidP="009625EC">
      <w:pPr>
        <w:pStyle w:val="NoSpacing"/>
        <w:numPr>
          <w:ilvl w:val="0"/>
          <w:numId w:val="38"/>
        </w:numPr>
        <w:rPr>
          <w:rFonts w:asciiTheme="minorHAnsi" w:hAnsiTheme="minorHAnsi" w:cstheme="minorHAnsi"/>
          <w:sz w:val="22"/>
          <w:szCs w:val="22"/>
        </w:rPr>
      </w:pPr>
      <w:r w:rsidRPr="00964C6A">
        <w:rPr>
          <w:rFonts w:asciiTheme="minorHAnsi" w:hAnsiTheme="minorHAnsi" w:cstheme="minorHAnsi"/>
          <w:bCs/>
          <w:sz w:val="22"/>
          <w:szCs w:val="22"/>
        </w:rPr>
        <w:t>Are the parent(s)</w:t>
      </w:r>
      <w:r w:rsidR="00FF487A" w:rsidRPr="00964C6A">
        <w:rPr>
          <w:rFonts w:asciiTheme="minorHAnsi" w:hAnsiTheme="minorHAnsi" w:cstheme="minorHAnsi"/>
          <w:sz w:val="22"/>
          <w:szCs w:val="22"/>
        </w:rPr>
        <w:t xml:space="preserve"> able to change in time for baby's birth? </w:t>
      </w:r>
    </w:p>
    <w:p w14:paraId="2E69F125" w14:textId="77777777" w:rsidR="00FF487A" w:rsidRPr="00964C6A" w:rsidRDefault="00DA4357" w:rsidP="009625EC">
      <w:pPr>
        <w:pStyle w:val="NoSpacing"/>
        <w:numPr>
          <w:ilvl w:val="0"/>
          <w:numId w:val="38"/>
        </w:numPr>
        <w:rPr>
          <w:rFonts w:asciiTheme="minorHAnsi" w:hAnsiTheme="minorHAnsi" w:cstheme="minorHAnsi"/>
          <w:sz w:val="22"/>
          <w:szCs w:val="22"/>
        </w:rPr>
      </w:pPr>
      <w:r w:rsidRPr="00964C6A">
        <w:rPr>
          <w:rFonts w:asciiTheme="minorHAnsi" w:hAnsiTheme="minorHAnsi" w:cstheme="minorHAnsi"/>
          <w:sz w:val="22"/>
          <w:szCs w:val="22"/>
        </w:rPr>
        <w:t>Do</w:t>
      </w:r>
      <w:r w:rsidR="00FF487A" w:rsidRPr="00964C6A">
        <w:rPr>
          <w:rFonts w:asciiTheme="minorHAnsi" w:hAnsiTheme="minorHAnsi" w:cstheme="minorHAnsi"/>
          <w:sz w:val="22"/>
          <w:szCs w:val="22"/>
        </w:rPr>
        <w:t xml:space="preserve"> parents ha</w:t>
      </w:r>
      <w:r w:rsidRPr="00964C6A">
        <w:rPr>
          <w:rFonts w:asciiTheme="minorHAnsi" w:hAnsiTheme="minorHAnsi" w:cstheme="minorHAnsi"/>
          <w:sz w:val="22"/>
          <w:szCs w:val="22"/>
        </w:rPr>
        <w:t>ve appropriate support networks?</w:t>
      </w:r>
    </w:p>
    <w:p w14:paraId="3154D2E3" w14:textId="77777777" w:rsidR="00FF487A" w:rsidRPr="009625EC" w:rsidRDefault="00FF487A" w:rsidP="008D4AB8">
      <w:pPr>
        <w:pStyle w:val="Default"/>
        <w:jc w:val="both"/>
        <w:rPr>
          <w:rFonts w:asciiTheme="minorHAnsi" w:hAnsiTheme="minorHAnsi" w:cstheme="minorHAnsi"/>
          <w:sz w:val="22"/>
          <w:szCs w:val="22"/>
        </w:rPr>
      </w:pPr>
    </w:p>
    <w:p w14:paraId="1E2B1C05"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lastRenderedPageBreak/>
        <w:t xml:space="preserve">If the </w:t>
      </w:r>
      <w:r w:rsidR="00BE6F69" w:rsidRPr="009625EC">
        <w:rPr>
          <w:rFonts w:asciiTheme="minorHAnsi" w:hAnsiTheme="minorHAnsi" w:cstheme="minorHAnsi"/>
          <w:sz w:val="22"/>
          <w:szCs w:val="22"/>
        </w:rPr>
        <w:t xml:space="preserve">Pre-Birth Assessment </w:t>
      </w:r>
      <w:r w:rsidRPr="009625EC">
        <w:rPr>
          <w:rFonts w:asciiTheme="minorHAnsi" w:hAnsiTheme="minorHAnsi" w:cstheme="minorHAnsi"/>
          <w:sz w:val="22"/>
          <w:szCs w:val="22"/>
        </w:rPr>
        <w:t xml:space="preserve">indicates that the </w:t>
      </w:r>
      <w:r w:rsidR="003E3C3B">
        <w:rPr>
          <w:rFonts w:asciiTheme="minorHAnsi" w:hAnsiTheme="minorHAnsi" w:cstheme="minorHAnsi"/>
          <w:sz w:val="22"/>
          <w:szCs w:val="22"/>
        </w:rPr>
        <w:t>new born</w:t>
      </w:r>
      <w:r w:rsidRPr="009625EC">
        <w:rPr>
          <w:rFonts w:asciiTheme="minorHAnsi" w:hAnsiTheme="minorHAnsi" w:cstheme="minorHAnsi"/>
          <w:sz w:val="22"/>
          <w:szCs w:val="22"/>
        </w:rPr>
        <w:t xml:space="preserve"> baby is likely to suffer significant harm, a Strategy Discussion needs to be held and consideration given to calling an Initial Child Protection Conference. It is a</w:t>
      </w:r>
      <w:r w:rsidR="00DA4357" w:rsidRPr="009625EC">
        <w:rPr>
          <w:rFonts w:asciiTheme="minorHAnsi" w:hAnsiTheme="minorHAnsi" w:cstheme="minorHAnsi"/>
          <w:sz w:val="22"/>
          <w:szCs w:val="22"/>
        </w:rPr>
        <w:t xml:space="preserve">lso possible that early advice </w:t>
      </w:r>
      <w:r w:rsidR="00BC796D">
        <w:rPr>
          <w:rFonts w:asciiTheme="minorHAnsi" w:hAnsiTheme="minorHAnsi" w:cstheme="minorHAnsi"/>
          <w:sz w:val="22"/>
          <w:szCs w:val="22"/>
        </w:rPr>
        <w:t>should</w:t>
      </w:r>
      <w:r w:rsidRPr="009625EC">
        <w:rPr>
          <w:rFonts w:asciiTheme="minorHAnsi" w:hAnsiTheme="minorHAnsi" w:cstheme="minorHAnsi"/>
          <w:sz w:val="22"/>
          <w:szCs w:val="22"/>
        </w:rPr>
        <w:t xml:space="preserve"> be sought from Children’s S</w:t>
      </w:r>
      <w:r w:rsidR="00DA4357" w:rsidRPr="009625EC">
        <w:rPr>
          <w:rFonts w:asciiTheme="minorHAnsi" w:hAnsiTheme="minorHAnsi" w:cstheme="minorHAnsi"/>
          <w:sz w:val="22"/>
          <w:szCs w:val="22"/>
        </w:rPr>
        <w:t>ocial Care’</w:t>
      </w:r>
      <w:r w:rsidRPr="009625EC">
        <w:rPr>
          <w:rFonts w:asciiTheme="minorHAnsi" w:hAnsiTheme="minorHAnsi" w:cstheme="minorHAnsi"/>
          <w:sz w:val="22"/>
          <w:szCs w:val="22"/>
        </w:rPr>
        <w:t xml:space="preserve">s Legal Team. </w:t>
      </w:r>
    </w:p>
    <w:p w14:paraId="76DE9F37" w14:textId="77777777" w:rsidR="00FF487A" w:rsidRPr="009625EC" w:rsidRDefault="00FF487A" w:rsidP="008D4AB8">
      <w:pPr>
        <w:pStyle w:val="Default"/>
        <w:jc w:val="both"/>
        <w:rPr>
          <w:rFonts w:asciiTheme="minorHAnsi" w:hAnsiTheme="minorHAnsi" w:cstheme="minorHAnsi"/>
          <w:sz w:val="22"/>
          <w:szCs w:val="22"/>
        </w:rPr>
      </w:pPr>
    </w:p>
    <w:p w14:paraId="558EF20C" w14:textId="77777777" w:rsidR="00FF487A" w:rsidRPr="009625EC" w:rsidRDefault="00FF487A" w:rsidP="007E4948">
      <w:pPr>
        <w:pStyle w:val="Default"/>
        <w:jc w:val="both"/>
        <w:rPr>
          <w:rFonts w:asciiTheme="minorHAnsi" w:hAnsiTheme="minorHAnsi" w:cstheme="minorHAnsi"/>
          <w:sz w:val="22"/>
          <w:szCs w:val="22"/>
        </w:rPr>
      </w:pPr>
      <w:r w:rsidRPr="009625EC">
        <w:rPr>
          <w:rFonts w:asciiTheme="minorHAnsi" w:hAnsiTheme="minorHAnsi" w:cstheme="minorHAnsi"/>
          <w:sz w:val="22"/>
          <w:szCs w:val="22"/>
        </w:rPr>
        <w:t>If iden</w:t>
      </w:r>
      <w:r w:rsidR="00DA4357" w:rsidRPr="009625EC">
        <w:rPr>
          <w:rFonts w:asciiTheme="minorHAnsi" w:hAnsiTheme="minorHAnsi" w:cstheme="minorHAnsi"/>
          <w:sz w:val="22"/>
          <w:szCs w:val="22"/>
        </w:rPr>
        <w:t>tified risk to the unborn baby is</w:t>
      </w:r>
      <w:r w:rsidRPr="009625EC">
        <w:rPr>
          <w:rFonts w:asciiTheme="minorHAnsi" w:hAnsiTheme="minorHAnsi" w:cstheme="minorHAnsi"/>
          <w:sz w:val="22"/>
          <w:szCs w:val="22"/>
        </w:rPr>
        <w:t xml:space="preserve"> such that removal at birth is </w:t>
      </w:r>
      <w:r w:rsidR="00DA4357" w:rsidRPr="009625EC">
        <w:rPr>
          <w:rFonts w:asciiTheme="minorHAnsi" w:hAnsiTheme="minorHAnsi" w:cstheme="minorHAnsi"/>
          <w:sz w:val="22"/>
          <w:szCs w:val="22"/>
        </w:rPr>
        <w:t xml:space="preserve">under </w:t>
      </w:r>
      <w:r w:rsidRPr="009625EC">
        <w:rPr>
          <w:rFonts w:asciiTheme="minorHAnsi" w:hAnsiTheme="minorHAnsi" w:cstheme="minorHAnsi"/>
          <w:sz w:val="22"/>
          <w:szCs w:val="22"/>
        </w:rPr>
        <w:t>consider</w:t>
      </w:r>
      <w:r w:rsidR="00DA4357" w:rsidRPr="009625EC">
        <w:rPr>
          <w:rFonts w:asciiTheme="minorHAnsi" w:hAnsiTheme="minorHAnsi" w:cstheme="minorHAnsi"/>
          <w:sz w:val="22"/>
          <w:szCs w:val="22"/>
        </w:rPr>
        <w:t>ation,</w:t>
      </w:r>
      <w:r w:rsidRPr="009625EC">
        <w:rPr>
          <w:rFonts w:asciiTheme="minorHAnsi" w:hAnsiTheme="minorHAnsi" w:cstheme="minorHAnsi"/>
          <w:sz w:val="22"/>
          <w:szCs w:val="22"/>
        </w:rPr>
        <w:t xml:space="preserve"> there should be a clear plan outlining </w:t>
      </w:r>
      <w:r w:rsidR="00DA4357" w:rsidRPr="009625EC">
        <w:rPr>
          <w:rFonts w:asciiTheme="minorHAnsi" w:hAnsiTheme="minorHAnsi" w:cstheme="minorHAnsi"/>
          <w:sz w:val="22"/>
          <w:szCs w:val="22"/>
        </w:rPr>
        <w:t xml:space="preserve">key </w:t>
      </w:r>
      <w:r w:rsidRPr="009625EC">
        <w:rPr>
          <w:rFonts w:asciiTheme="minorHAnsi" w:hAnsiTheme="minorHAnsi" w:cstheme="minorHAnsi"/>
          <w:sz w:val="22"/>
          <w:szCs w:val="22"/>
        </w:rPr>
        <w:t xml:space="preserve">responsibilities and all parties must be aware of the arrangements prior to the child's birth. All members of the </w:t>
      </w:r>
      <w:r w:rsidR="00DA4357" w:rsidRPr="009625EC">
        <w:rPr>
          <w:rFonts w:asciiTheme="minorHAnsi" w:hAnsiTheme="minorHAnsi" w:cstheme="minorHAnsi"/>
          <w:sz w:val="22"/>
          <w:szCs w:val="22"/>
        </w:rPr>
        <w:t>Core G</w:t>
      </w:r>
      <w:r w:rsidRPr="009625EC">
        <w:rPr>
          <w:rFonts w:asciiTheme="minorHAnsi" w:hAnsiTheme="minorHAnsi" w:cstheme="minorHAnsi"/>
          <w:sz w:val="22"/>
          <w:szCs w:val="22"/>
        </w:rPr>
        <w:t xml:space="preserve">roup need to be involved in formulation of this plan. This will include clear guidelines on actions to be taken by hospital staff should the parents decide to try to remove the </w:t>
      </w:r>
      <w:r w:rsidR="003E3C3B">
        <w:rPr>
          <w:rFonts w:asciiTheme="minorHAnsi" w:hAnsiTheme="minorHAnsi" w:cstheme="minorHAnsi"/>
          <w:sz w:val="22"/>
          <w:szCs w:val="22"/>
        </w:rPr>
        <w:t>new born</w:t>
      </w:r>
      <w:r w:rsidR="00DA4357" w:rsidRPr="009625EC">
        <w:rPr>
          <w:rFonts w:asciiTheme="minorHAnsi" w:hAnsiTheme="minorHAnsi" w:cstheme="minorHAnsi"/>
          <w:sz w:val="22"/>
          <w:szCs w:val="22"/>
        </w:rPr>
        <w:t xml:space="preserve"> baby</w:t>
      </w:r>
      <w:r w:rsidRPr="009625EC">
        <w:rPr>
          <w:rFonts w:asciiTheme="minorHAnsi" w:hAnsiTheme="minorHAnsi" w:cstheme="minorHAnsi"/>
          <w:sz w:val="22"/>
          <w:szCs w:val="22"/>
        </w:rPr>
        <w:t xml:space="preserve"> from the hospital. </w:t>
      </w:r>
    </w:p>
    <w:p w14:paraId="67E893F1" w14:textId="77777777" w:rsidR="007E4948" w:rsidRPr="009625EC" w:rsidRDefault="007E4948" w:rsidP="007E4948">
      <w:pPr>
        <w:pStyle w:val="Default"/>
        <w:jc w:val="both"/>
        <w:rPr>
          <w:rFonts w:asciiTheme="minorHAnsi" w:hAnsiTheme="minorHAnsi" w:cstheme="minorHAnsi"/>
          <w:sz w:val="22"/>
          <w:szCs w:val="22"/>
        </w:rPr>
      </w:pPr>
    </w:p>
    <w:p w14:paraId="60807FBB" w14:textId="77777777" w:rsidR="009625EC" w:rsidRDefault="009625EC" w:rsidP="008D4AB8">
      <w:pPr>
        <w:pStyle w:val="Default"/>
        <w:jc w:val="both"/>
        <w:rPr>
          <w:rFonts w:asciiTheme="minorHAnsi" w:hAnsiTheme="minorHAnsi" w:cstheme="minorHAnsi"/>
          <w:b/>
          <w:bCs/>
          <w:color w:val="auto"/>
          <w:sz w:val="22"/>
          <w:szCs w:val="22"/>
        </w:rPr>
      </w:pPr>
    </w:p>
    <w:p w14:paraId="3CB11A73" w14:textId="77777777" w:rsidR="009625EC" w:rsidRDefault="009625EC" w:rsidP="008D4AB8">
      <w:pPr>
        <w:pStyle w:val="Default"/>
        <w:jc w:val="both"/>
        <w:rPr>
          <w:rFonts w:asciiTheme="minorHAnsi" w:hAnsiTheme="minorHAnsi" w:cstheme="minorHAnsi"/>
          <w:b/>
          <w:bCs/>
          <w:color w:val="auto"/>
          <w:sz w:val="22"/>
          <w:szCs w:val="22"/>
        </w:rPr>
      </w:pPr>
    </w:p>
    <w:p w14:paraId="71508EBB" w14:textId="77777777" w:rsidR="009625EC" w:rsidRDefault="009625EC" w:rsidP="008D4AB8">
      <w:pPr>
        <w:pStyle w:val="Default"/>
        <w:jc w:val="both"/>
        <w:rPr>
          <w:rFonts w:asciiTheme="minorHAnsi" w:hAnsiTheme="minorHAnsi" w:cstheme="minorHAnsi"/>
          <w:b/>
          <w:bCs/>
          <w:color w:val="auto"/>
          <w:sz w:val="22"/>
          <w:szCs w:val="22"/>
        </w:rPr>
      </w:pPr>
    </w:p>
    <w:p w14:paraId="3A809DC9" w14:textId="77777777" w:rsidR="009625EC" w:rsidRDefault="009625EC" w:rsidP="008D4AB8">
      <w:pPr>
        <w:pStyle w:val="Default"/>
        <w:jc w:val="both"/>
        <w:rPr>
          <w:rFonts w:asciiTheme="minorHAnsi" w:hAnsiTheme="minorHAnsi" w:cstheme="minorHAnsi"/>
          <w:b/>
          <w:bCs/>
          <w:color w:val="auto"/>
          <w:sz w:val="22"/>
          <w:szCs w:val="22"/>
        </w:rPr>
      </w:pPr>
    </w:p>
    <w:p w14:paraId="7331F99D" w14:textId="77777777" w:rsidR="009625EC" w:rsidRDefault="009625EC" w:rsidP="008D4AB8">
      <w:pPr>
        <w:pStyle w:val="Default"/>
        <w:jc w:val="both"/>
        <w:rPr>
          <w:rFonts w:asciiTheme="minorHAnsi" w:hAnsiTheme="minorHAnsi" w:cstheme="minorHAnsi"/>
          <w:b/>
          <w:bCs/>
          <w:color w:val="auto"/>
          <w:sz w:val="22"/>
          <w:szCs w:val="22"/>
        </w:rPr>
      </w:pPr>
    </w:p>
    <w:p w14:paraId="5F41F4D1" w14:textId="77777777" w:rsidR="009625EC" w:rsidRDefault="009625EC" w:rsidP="008D4AB8">
      <w:pPr>
        <w:pStyle w:val="Default"/>
        <w:jc w:val="both"/>
        <w:rPr>
          <w:rFonts w:asciiTheme="minorHAnsi" w:hAnsiTheme="minorHAnsi" w:cstheme="minorHAnsi"/>
          <w:b/>
          <w:bCs/>
          <w:color w:val="auto"/>
          <w:sz w:val="22"/>
          <w:szCs w:val="22"/>
        </w:rPr>
      </w:pPr>
    </w:p>
    <w:p w14:paraId="0059EEA4" w14:textId="77777777" w:rsidR="004E1AD3" w:rsidRDefault="004E1AD3" w:rsidP="008D4AB8">
      <w:pPr>
        <w:pStyle w:val="Default"/>
        <w:jc w:val="both"/>
        <w:rPr>
          <w:rFonts w:asciiTheme="minorHAnsi" w:hAnsiTheme="minorHAnsi" w:cstheme="minorHAnsi"/>
          <w:b/>
          <w:bCs/>
          <w:color w:val="auto"/>
          <w:sz w:val="22"/>
          <w:szCs w:val="22"/>
        </w:rPr>
      </w:pPr>
    </w:p>
    <w:p w14:paraId="1524AE98" w14:textId="77777777" w:rsidR="006A0987" w:rsidRDefault="006A0987" w:rsidP="008D4AB8">
      <w:pPr>
        <w:pStyle w:val="Default"/>
        <w:jc w:val="both"/>
        <w:rPr>
          <w:rFonts w:asciiTheme="minorHAnsi" w:hAnsiTheme="minorHAnsi" w:cstheme="minorHAnsi"/>
          <w:b/>
          <w:bCs/>
          <w:color w:val="auto"/>
          <w:sz w:val="22"/>
          <w:szCs w:val="22"/>
        </w:rPr>
      </w:pPr>
    </w:p>
    <w:p w14:paraId="3B4ACCB8" w14:textId="77777777" w:rsidR="006A0987" w:rsidRDefault="006A0987" w:rsidP="008D4AB8">
      <w:pPr>
        <w:pStyle w:val="Default"/>
        <w:jc w:val="both"/>
        <w:rPr>
          <w:rFonts w:asciiTheme="minorHAnsi" w:hAnsiTheme="minorHAnsi" w:cstheme="minorHAnsi"/>
          <w:b/>
          <w:bCs/>
          <w:color w:val="auto"/>
          <w:sz w:val="22"/>
          <w:szCs w:val="22"/>
        </w:rPr>
      </w:pPr>
    </w:p>
    <w:p w14:paraId="3F9C8C56" w14:textId="77777777" w:rsidR="006A0987" w:rsidRDefault="006A0987" w:rsidP="008D4AB8">
      <w:pPr>
        <w:pStyle w:val="Default"/>
        <w:jc w:val="both"/>
        <w:rPr>
          <w:rFonts w:asciiTheme="minorHAnsi" w:hAnsiTheme="minorHAnsi" w:cstheme="minorHAnsi"/>
          <w:b/>
          <w:bCs/>
          <w:color w:val="auto"/>
          <w:sz w:val="22"/>
          <w:szCs w:val="22"/>
        </w:rPr>
      </w:pPr>
    </w:p>
    <w:p w14:paraId="73C094F5" w14:textId="77777777" w:rsidR="006A0987" w:rsidRDefault="006A0987" w:rsidP="008D4AB8">
      <w:pPr>
        <w:pStyle w:val="Default"/>
        <w:jc w:val="both"/>
        <w:rPr>
          <w:rFonts w:asciiTheme="minorHAnsi" w:hAnsiTheme="minorHAnsi" w:cstheme="minorHAnsi"/>
          <w:b/>
          <w:bCs/>
          <w:color w:val="auto"/>
          <w:sz w:val="22"/>
          <w:szCs w:val="22"/>
        </w:rPr>
      </w:pPr>
    </w:p>
    <w:p w14:paraId="3E1F736A" w14:textId="77777777" w:rsidR="006A0987" w:rsidRDefault="006A0987" w:rsidP="008D4AB8">
      <w:pPr>
        <w:pStyle w:val="Default"/>
        <w:jc w:val="both"/>
        <w:rPr>
          <w:rFonts w:asciiTheme="minorHAnsi" w:hAnsiTheme="minorHAnsi" w:cstheme="minorHAnsi"/>
          <w:b/>
          <w:bCs/>
          <w:color w:val="auto"/>
          <w:sz w:val="22"/>
          <w:szCs w:val="22"/>
        </w:rPr>
      </w:pPr>
    </w:p>
    <w:p w14:paraId="579B7F73" w14:textId="77777777" w:rsidR="006A0987" w:rsidRDefault="006A0987" w:rsidP="008D4AB8">
      <w:pPr>
        <w:pStyle w:val="Default"/>
        <w:jc w:val="both"/>
        <w:rPr>
          <w:rFonts w:asciiTheme="minorHAnsi" w:hAnsiTheme="minorHAnsi" w:cstheme="minorHAnsi"/>
          <w:b/>
          <w:bCs/>
          <w:color w:val="auto"/>
          <w:sz w:val="22"/>
          <w:szCs w:val="22"/>
        </w:rPr>
      </w:pPr>
    </w:p>
    <w:p w14:paraId="037545BC" w14:textId="77777777" w:rsidR="006A0987" w:rsidRDefault="006A0987" w:rsidP="008D4AB8">
      <w:pPr>
        <w:pStyle w:val="Default"/>
        <w:jc w:val="both"/>
        <w:rPr>
          <w:rFonts w:asciiTheme="minorHAnsi" w:hAnsiTheme="minorHAnsi" w:cstheme="minorHAnsi"/>
          <w:b/>
          <w:bCs/>
          <w:color w:val="auto"/>
          <w:sz w:val="22"/>
          <w:szCs w:val="22"/>
        </w:rPr>
      </w:pPr>
    </w:p>
    <w:p w14:paraId="4500E070" w14:textId="77777777" w:rsidR="006A0987" w:rsidRDefault="006A0987" w:rsidP="008D4AB8">
      <w:pPr>
        <w:pStyle w:val="Default"/>
        <w:jc w:val="both"/>
        <w:rPr>
          <w:rFonts w:asciiTheme="minorHAnsi" w:hAnsiTheme="minorHAnsi" w:cstheme="minorHAnsi"/>
          <w:b/>
          <w:bCs/>
          <w:color w:val="auto"/>
          <w:sz w:val="22"/>
          <w:szCs w:val="22"/>
        </w:rPr>
      </w:pPr>
    </w:p>
    <w:p w14:paraId="4DAF09CB" w14:textId="77777777" w:rsidR="006A0987" w:rsidRDefault="006A0987" w:rsidP="008D4AB8">
      <w:pPr>
        <w:pStyle w:val="Default"/>
        <w:jc w:val="both"/>
        <w:rPr>
          <w:rFonts w:asciiTheme="minorHAnsi" w:hAnsiTheme="minorHAnsi" w:cstheme="minorHAnsi"/>
          <w:b/>
          <w:bCs/>
          <w:color w:val="auto"/>
          <w:sz w:val="22"/>
          <w:szCs w:val="22"/>
        </w:rPr>
      </w:pPr>
    </w:p>
    <w:p w14:paraId="4F179A2B" w14:textId="77777777" w:rsidR="006A0987" w:rsidRDefault="006A0987" w:rsidP="008D4AB8">
      <w:pPr>
        <w:pStyle w:val="Default"/>
        <w:jc w:val="both"/>
        <w:rPr>
          <w:rFonts w:asciiTheme="minorHAnsi" w:hAnsiTheme="minorHAnsi" w:cstheme="minorHAnsi"/>
          <w:b/>
          <w:bCs/>
          <w:color w:val="auto"/>
          <w:sz w:val="22"/>
          <w:szCs w:val="22"/>
        </w:rPr>
      </w:pPr>
    </w:p>
    <w:p w14:paraId="57825343" w14:textId="77777777" w:rsidR="006A0987" w:rsidRDefault="006A0987" w:rsidP="008D4AB8">
      <w:pPr>
        <w:pStyle w:val="Default"/>
        <w:jc w:val="both"/>
        <w:rPr>
          <w:rFonts w:asciiTheme="minorHAnsi" w:hAnsiTheme="minorHAnsi" w:cstheme="minorHAnsi"/>
          <w:b/>
          <w:bCs/>
          <w:color w:val="auto"/>
          <w:sz w:val="22"/>
          <w:szCs w:val="22"/>
        </w:rPr>
      </w:pPr>
    </w:p>
    <w:p w14:paraId="3DC123E8" w14:textId="77777777" w:rsidR="006A0987" w:rsidRDefault="006A0987" w:rsidP="008D4AB8">
      <w:pPr>
        <w:pStyle w:val="Default"/>
        <w:jc w:val="both"/>
        <w:rPr>
          <w:rFonts w:asciiTheme="minorHAnsi" w:hAnsiTheme="minorHAnsi" w:cstheme="minorHAnsi"/>
          <w:b/>
          <w:bCs/>
          <w:color w:val="auto"/>
          <w:sz w:val="22"/>
          <w:szCs w:val="22"/>
        </w:rPr>
      </w:pPr>
    </w:p>
    <w:p w14:paraId="358B4AB5" w14:textId="77777777" w:rsidR="00964C6A" w:rsidRDefault="00964C6A" w:rsidP="008D4AB8">
      <w:pPr>
        <w:pStyle w:val="Default"/>
        <w:jc w:val="both"/>
        <w:rPr>
          <w:rFonts w:asciiTheme="minorHAnsi" w:hAnsiTheme="minorHAnsi" w:cstheme="minorHAnsi"/>
          <w:b/>
          <w:bCs/>
          <w:color w:val="auto"/>
          <w:sz w:val="22"/>
          <w:szCs w:val="22"/>
        </w:rPr>
      </w:pPr>
    </w:p>
    <w:p w14:paraId="3BBDC9E9" w14:textId="77777777" w:rsidR="00964C6A" w:rsidRDefault="00964C6A" w:rsidP="008D4AB8">
      <w:pPr>
        <w:pStyle w:val="Default"/>
        <w:jc w:val="both"/>
        <w:rPr>
          <w:rFonts w:asciiTheme="minorHAnsi" w:hAnsiTheme="minorHAnsi" w:cstheme="minorHAnsi"/>
          <w:b/>
          <w:bCs/>
          <w:color w:val="auto"/>
          <w:sz w:val="22"/>
          <w:szCs w:val="22"/>
        </w:rPr>
      </w:pPr>
    </w:p>
    <w:p w14:paraId="7AF7C669" w14:textId="77777777" w:rsidR="00964C6A" w:rsidRDefault="00964C6A" w:rsidP="008D4AB8">
      <w:pPr>
        <w:pStyle w:val="Default"/>
        <w:jc w:val="both"/>
        <w:rPr>
          <w:rFonts w:asciiTheme="minorHAnsi" w:hAnsiTheme="minorHAnsi" w:cstheme="minorHAnsi"/>
          <w:b/>
          <w:bCs/>
          <w:color w:val="auto"/>
          <w:sz w:val="22"/>
          <w:szCs w:val="22"/>
        </w:rPr>
      </w:pPr>
    </w:p>
    <w:p w14:paraId="0E839106" w14:textId="77777777" w:rsidR="00964C6A" w:rsidRDefault="00964C6A" w:rsidP="008D4AB8">
      <w:pPr>
        <w:pStyle w:val="Default"/>
        <w:jc w:val="both"/>
        <w:rPr>
          <w:rFonts w:asciiTheme="minorHAnsi" w:hAnsiTheme="minorHAnsi" w:cstheme="minorHAnsi"/>
          <w:b/>
          <w:bCs/>
          <w:color w:val="auto"/>
          <w:sz w:val="22"/>
          <w:szCs w:val="22"/>
        </w:rPr>
      </w:pPr>
    </w:p>
    <w:p w14:paraId="685F55CA" w14:textId="77777777" w:rsidR="00964C6A" w:rsidRDefault="00964C6A" w:rsidP="008D4AB8">
      <w:pPr>
        <w:pStyle w:val="Default"/>
        <w:jc w:val="both"/>
        <w:rPr>
          <w:rFonts w:asciiTheme="minorHAnsi" w:hAnsiTheme="minorHAnsi" w:cstheme="minorHAnsi"/>
          <w:b/>
          <w:bCs/>
          <w:color w:val="auto"/>
          <w:sz w:val="22"/>
          <w:szCs w:val="22"/>
        </w:rPr>
      </w:pPr>
    </w:p>
    <w:p w14:paraId="2C6B1295" w14:textId="77777777" w:rsidR="00964C6A" w:rsidRDefault="00964C6A" w:rsidP="008D4AB8">
      <w:pPr>
        <w:pStyle w:val="Default"/>
        <w:jc w:val="both"/>
        <w:rPr>
          <w:rFonts w:asciiTheme="minorHAnsi" w:hAnsiTheme="minorHAnsi" w:cstheme="minorHAnsi"/>
          <w:b/>
          <w:bCs/>
          <w:color w:val="auto"/>
          <w:sz w:val="22"/>
          <w:szCs w:val="22"/>
        </w:rPr>
      </w:pPr>
    </w:p>
    <w:p w14:paraId="22B49CB2" w14:textId="77777777" w:rsidR="00964C6A" w:rsidRDefault="00964C6A" w:rsidP="008D4AB8">
      <w:pPr>
        <w:pStyle w:val="Default"/>
        <w:jc w:val="both"/>
        <w:rPr>
          <w:rFonts w:asciiTheme="minorHAnsi" w:hAnsiTheme="minorHAnsi" w:cstheme="minorHAnsi"/>
          <w:b/>
          <w:bCs/>
          <w:color w:val="auto"/>
          <w:sz w:val="22"/>
          <w:szCs w:val="22"/>
        </w:rPr>
      </w:pPr>
    </w:p>
    <w:p w14:paraId="05EC25D8" w14:textId="77777777" w:rsidR="00FF487A" w:rsidRPr="009625EC" w:rsidRDefault="00C91E96" w:rsidP="008D4AB8">
      <w:pPr>
        <w:pStyle w:val="Default"/>
        <w:jc w:val="both"/>
        <w:rPr>
          <w:rFonts w:asciiTheme="minorHAnsi" w:hAnsiTheme="minorHAnsi" w:cstheme="minorHAnsi"/>
          <w:b/>
          <w:bCs/>
          <w:color w:val="auto"/>
          <w:sz w:val="22"/>
          <w:szCs w:val="22"/>
        </w:rPr>
      </w:pPr>
      <w:r w:rsidRPr="009625EC">
        <w:rPr>
          <w:rFonts w:asciiTheme="minorHAnsi" w:hAnsiTheme="minorHAnsi" w:cstheme="minorHAnsi"/>
          <w:b/>
          <w:bCs/>
          <w:color w:val="auto"/>
          <w:sz w:val="22"/>
          <w:szCs w:val="22"/>
        </w:rPr>
        <w:lastRenderedPageBreak/>
        <w:t>Appendix 1</w:t>
      </w:r>
    </w:p>
    <w:p w14:paraId="4F748664" w14:textId="77777777" w:rsidR="007E4948" w:rsidRPr="009625EC" w:rsidRDefault="007E4948" w:rsidP="008D4AB8">
      <w:pPr>
        <w:pStyle w:val="Default"/>
        <w:jc w:val="both"/>
        <w:rPr>
          <w:rFonts w:asciiTheme="minorHAnsi" w:hAnsiTheme="minorHAnsi" w:cstheme="minorHAnsi"/>
          <w:color w:val="auto"/>
          <w:sz w:val="22"/>
          <w:szCs w:val="22"/>
        </w:rPr>
      </w:pPr>
    </w:p>
    <w:p w14:paraId="445489A3" w14:textId="77777777" w:rsidR="00FF487A" w:rsidRPr="00F45879" w:rsidRDefault="00FF487A" w:rsidP="008D4AB8">
      <w:pPr>
        <w:pStyle w:val="Default"/>
        <w:jc w:val="both"/>
        <w:rPr>
          <w:rFonts w:asciiTheme="minorHAnsi" w:hAnsiTheme="minorHAnsi" w:cstheme="minorHAnsi"/>
          <w:b/>
          <w:bCs/>
          <w:color w:val="auto"/>
          <w:sz w:val="22"/>
          <w:szCs w:val="22"/>
        </w:rPr>
      </w:pPr>
      <w:r w:rsidRPr="009625EC">
        <w:rPr>
          <w:rFonts w:asciiTheme="minorHAnsi" w:hAnsiTheme="minorHAnsi" w:cstheme="minorHAnsi"/>
          <w:b/>
          <w:bCs/>
          <w:color w:val="auto"/>
          <w:sz w:val="22"/>
          <w:szCs w:val="22"/>
        </w:rPr>
        <w:t xml:space="preserve">Pre-Birth Assessment and Intervention Timeline </w:t>
      </w:r>
    </w:p>
    <w:p w14:paraId="7A310DD9" w14:textId="77777777" w:rsidR="00FF487A" w:rsidRDefault="00DA4357" w:rsidP="008D4AB8">
      <w:pPr>
        <w:pStyle w:val="Default"/>
        <w:ind w:left="2160" w:hanging="2160"/>
        <w:jc w:val="both"/>
        <w:rPr>
          <w:rFonts w:asciiTheme="minorHAnsi" w:hAnsiTheme="minorHAnsi" w:cstheme="minorHAnsi"/>
          <w:color w:val="auto"/>
          <w:sz w:val="22"/>
          <w:szCs w:val="22"/>
        </w:rPr>
      </w:pPr>
      <w:r w:rsidRPr="009625EC">
        <w:rPr>
          <w:rFonts w:asciiTheme="minorHAnsi" w:hAnsiTheme="minorHAnsi" w:cstheme="minorHAnsi"/>
          <w:noProof/>
          <w:color w:val="auto"/>
          <w:sz w:val="22"/>
          <w:szCs w:val="22"/>
        </w:rPr>
        <mc:AlternateContent>
          <mc:Choice Requires="wps">
            <w:drawing>
              <wp:anchor distT="0" distB="0" distL="114300" distR="114300" simplePos="0" relativeHeight="251659264" behindDoc="0" locked="0" layoutInCell="1" allowOverlap="1" wp14:anchorId="79372FCD" wp14:editId="5531B2CC">
                <wp:simplePos x="0" y="0"/>
                <wp:positionH relativeFrom="column">
                  <wp:posOffset>533400</wp:posOffset>
                </wp:positionH>
                <wp:positionV relativeFrom="paragraph">
                  <wp:posOffset>166370</wp:posOffset>
                </wp:positionV>
                <wp:extent cx="118110" cy="495300"/>
                <wp:effectExtent l="19050" t="0" r="34290" b="38100"/>
                <wp:wrapNone/>
                <wp:docPr id="1" name="Down Arrow 1"/>
                <wp:cNvGraphicFramePr/>
                <a:graphic xmlns:a="http://schemas.openxmlformats.org/drawingml/2006/main">
                  <a:graphicData uri="http://schemas.microsoft.com/office/word/2010/wordprocessingShape">
                    <wps:wsp>
                      <wps:cNvSpPr/>
                      <wps:spPr>
                        <a:xfrm>
                          <a:off x="0" y="0"/>
                          <a:ext cx="11811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EF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2pt;margin-top:13.1pt;width:9.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" adj="19025" fillcolor="#5b9bd5 [3204]" strokecolor="#1f4d78 [1604]" strokeweight="1pt"/>
            </w:pict>
          </mc:Fallback>
        </mc:AlternateContent>
      </w:r>
      <w:r w:rsidR="00767CD6" w:rsidRPr="009625EC">
        <w:rPr>
          <w:rFonts w:asciiTheme="minorHAnsi" w:hAnsiTheme="minorHAnsi" w:cstheme="minorHAnsi"/>
          <w:color w:val="auto"/>
          <w:sz w:val="22"/>
          <w:szCs w:val="22"/>
        </w:rPr>
        <w:t xml:space="preserve">     </w:t>
      </w:r>
      <w:r w:rsidR="00FF487A" w:rsidRPr="009625EC">
        <w:rPr>
          <w:rFonts w:asciiTheme="minorHAnsi" w:hAnsiTheme="minorHAnsi" w:cstheme="minorHAnsi"/>
          <w:color w:val="auto"/>
          <w:sz w:val="22"/>
          <w:szCs w:val="22"/>
        </w:rPr>
        <w:t xml:space="preserve">6-12 weeks </w:t>
      </w:r>
      <w:r w:rsidR="00FF487A" w:rsidRPr="009625EC">
        <w:rPr>
          <w:rFonts w:asciiTheme="minorHAnsi" w:hAnsiTheme="minorHAnsi" w:cstheme="minorHAnsi"/>
          <w:color w:val="auto"/>
          <w:sz w:val="22"/>
          <w:szCs w:val="22"/>
        </w:rPr>
        <w:tab/>
        <w:t>Booking Appointment with the Community Midwife</w:t>
      </w:r>
      <w:r w:rsidR="00B270CF" w:rsidRPr="009625EC">
        <w:rPr>
          <w:rFonts w:asciiTheme="minorHAnsi" w:hAnsiTheme="minorHAnsi" w:cstheme="minorHAnsi"/>
          <w:color w:val="auto"/>
          <w:sz w:val="22"/>
          <w:szCs w:val="22"/>
        </w:rPr>
        <w:t>ry</w:t>
      </w:r>
      <w:r w:rsidR="00FF487A" w:rsidRPr="009625EC">
        <w:rPr>
          <w:rFonts w:asciiTheme="minorHAnsi" w:hAnsiTheme="minorHAnsi" w:cstheme="minorHAnsi"/>
          <w:color w:val="auto"/>
          <w:sz w:val="22"/>
          <w:szCs w:val="22"/>
        </w:rPr>
        <w:t xml:space="preserve"> service. Where appropriate and in accordance with </w:t>
      </w:r>
      <w:r w:rsidRPr="009625EC">
        <w:rPr>
          <w:rFonts w:asciiTheme="minorHAnsi" w:hAnsiTheme="minorHAnsi" w:cstheme="minorHAnsi"/>
          <w:color w:val="auto"/>
          <w:sz w:val="22"/>
          <w:szCs w:val="22"/>
        </w:rPr>
        <w:t>Northamptonshire’s Thresholds &amp; Pathways</w:t>
      </w:r>
      <w:r w:rsidR="00FF487A" w:rsidRPr="009625EC">
        <w:rPr>
          <w:rFonts w:asciiTheme="minorHAnsi" w:hAnsiTheme="minorHAnsi" w:cstheme="minorHAnsi"/>
          <w:color w:val="auto"/>
          <w:sz w:val="22"/>
          <w:szCs w:val="22"/>
        </w:rPr>
        <w:t xml:space="preserve">, Midwife </w:t>
      </w:r>
      <w:r w:rsidRPr="009625EC">
        <w:rPr>
          <w:rFonts w:asciiTheme="minorHAnsi" w:hAnsiTheme="minorHAnsi" w:cstheme="minorHAnsi"/>
          <w:color w:val="auto"/>
          <w:sz w:val="22"/>
          <w:szCs w:val="22"/>
        </w:rPr>
        <w:t xml:space="preserve">/ </w:t>
      </w:r>
      <w:r w:rsidR="00FF487A" w:rsidRPr="009625EC">
        <w:rPr>
          <w:rFonts w:asciiTheme="minorHAnsi" w:hAnsiTheme="minorHAnsi" w:cstheme="minorHAnsi"/>
          <w:color w:val="auto"/>
          <w:sz w:val="22"/>
          <w:szCs w:val="22"/>
        </w:rPr>
        <w:t>other agency to undertake Early Help Assessment and</w:t>
      </w:r>
      <w:r w:rsidRPr="009625EC">
        <w:rPr>
          <w:rFonts w:asciiTheme="minorHAnsi" w:hAnsiTheme="minorHAnsi" w:cstheme="minorHAnsi"/>
          <w:color w:val="auto"/>
          <w:sz w:val="22"/>
          <w:szCs w:val="22"/>
        </w:rPr>
        <w:t>,</w:t>
      </w:r>
      <w:r w:rsidR="00FF487A" w:rsidRPr="009625EC">
        <w:rPr>
          <w:rFonts w:asciiTheme="minorHAnsi" w:hAnsiTheme="minorHAnsi" w:cstheme="minorHAnsi"/>
          <w:color w:val="auto"/>
          <w:sz w:val="22"/>
          <w:szCs w:val="22"/>
        </w:rPr>
        <w:t xml:space="preserve"> if necessary</w:t>
      </w:r>
      <w:r w:rsidRPr="009625EC">
        <w:rPr>
          <w:rFonts w:asciiTheme="minorHAnsi" w:hAnsiTheme="minorHAnsi" w:cstheme="minorHAnsi"/>
          <w:color w:val="auto"/>
          <w:sz w:val="22"/>
          <w:szCs w:val="22"/>
        </w:rPr>
        <w:t>,</w:t>
      </w:r>
      <w:r w:rsidR="00FF487A" w:rsidRPr="009625EC">
        <w:rPr>
          <w:rFonts w:asciiTheme="minorHAnsi" w:hAnsiTheme="minorHAnsi" w:cstheme="minorHAnsi"/>
          <w:color w:val="auto"/>
          <w:sz w:val="22"/>
          <w:szCs w:val="22"/>
        </w:rPr>
        <w:t xml:space="preserve"> convene Team Around the Family meeting (TAF) in order to implement Family Action Plan. </w:t>
      </w:r>
    </w:p>
    <w:p w14:paraId="46ED43A7" w14:textId="77777777" w:rsidR="00F45879" w:rsidRPr="009625EC" w:rsidRDefault="00F45879" w:rsidP="008D4AB8">
      <w:pPr>
        <w:pStyle w:val="Default"/>
        <w:ind w:left="2160" w:hanging="2160"/>
        <w:jc w:val="both"/>
        <w:rPr>
          <w:rFonts w:asciiTheme="minorHAnsi" w:hAnsiTheme="minorHAnsi" w:cstheme="minorHAnsi"/>
          <w:color w:val="auto"/>
          <w:sz w:val="22"/>
          <w:szCs w:val="22"/>
        </w:rPr>
      </w:pPr>
    </w:p>
    <w:p w14:paraId="17494765" w14:textId="77777777" w:rsidR="00B270CF" w:rsidRPr="009625EC" w:rsidRDefault="00DA4357" w:rsidP="008D4AB8">
      <w:pPr>
        <w:pStyle w:val="Default"/>
        <w:ind w:left="2160" w:hanging="2160"/>
        <w:jc w:val="both"/>
        <w:rPr>
          <w:rFonts w:asciiTheme="minorHAnsi" w:hAnsiTheme="minorHAnsi" w:cstheme="minorHAnsi"/>
          <w:color w:val="auto"/>
          <w:sz w:val="22"/>
          <w:szCs w:val="22"/>
        </w:rPr>
      </w:pPr>
      <w:r w:rsidRPr="009625EC">
        <w:rPr>
          <w:rFonts w:asciiTheme="minorHAnsi" w:hAnsiTheme="minorHAnsi" w:cstheme="minorHAnsi"/>
          <w:noProof/>
          <w:color w:val="auto"/>
          <w:sz w:val="22"/>
          <w:szCs w:val="22"/>
        </w:rPr>
        <mc:AlternateContent>
          <mc:Choice Requires="wps">
            <w:drawing>
              <wp:anchor distT="0" distB="0" distL="114300" distR="114300" simplePos="0" relativeHeight="251661312" behindDoc="0" locked="0" layoutInCell="1" allowOverlap="1" wp14:anchorId="6EA52887" wp14:editId="5110BCE0">
                <wp:simplePos x="0" y="0"/>
                <wp:positionH relativeFrom="column">
                  <wp:posOffset>533400</wp:posOffset>
                </wp:positionH>
                <wp:positionV relativeFrom="paragraph">
                  <wp:posOffset>151130</wp:posOffset>
                </wp:positionV>
                <wp:extent cx="118110" cy="542925"/>
                <wp:effectExtent l="19050" t="0" r="34290" b="47625"/>
                <wp:wrapNone/>
                <wp:docPr id="2" name="Down Arrow 2"/>
                <wp:cNvGraphicFramePr/>
                <a:graphic xmlns:a="http://schemas.openxmlformats.org/drawingml/2006/main">
                  <a:graphicData uri="http://schemas.microsoft.com/office/word/2010/wordprocessingShape">
                    <wps:wsp>
                      <wps:cNvSpPr/>
                      <wps:spPr>
                        <a:xfrm>
                          <a:off x="0" y="0"/>
                          <a:ext cx="118110" cy="542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30E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2pt;margin-top:11.9pt;width:9.3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" adj="19251" fillcolor="#5b9bd5" strokecolor="#41719c" strokeweight="1pt"/>
            </w:pict>
          </mc:Fallback>
        </mc:AlternateContent>
      </w:r>
      <w:r w:rsidR="005D019F">
        <w:rPr>
          <w:rFonts w:asciiTheme="minorHAnsi" w:hAnsiTheme="minorHAnsi" w:cstheme="minorHAnsi"/>
          <w:color w:val="auto"/>
          <w:sz w:val="22"/>
          <w:szCs w:val="22"/>
        </w:rPr>
        <w:t>12-14 weeks</w:t>
      </w:r>
      <w:r w:rsidR="00FF487A" w:rsidRPr="009625EC">
        <w:rPr>
          <w:rFonts w:asciiTheme="minorHAnsi" w:hAnsiTheme="minorHAnsi" w:cstheme="minorHAnsi"/>
          <w:color w:val="auto"/>
          <w:sz w:val="22"/>
          <w:szCs w:val="22"/>
        </w:rPr>
        <w:tab/>
        <w:t xml:space="preserve">If </w:t>
      </w:r>
      <w:r w:rsidRPr="009625EC">
        <w:rPr>
          <w:rFonts w:asciiTheme="minorHAnsi" w:hAnsiTheme="minorHAnsi" w:cstheme="minorHAnsi"/>
          <w:color w:val="auto"/>
          <w:sz w:val="22"/>
          <w:szCs w:val="22"/>
        </w:rPr>
        <w:t xml:space="preserve">the </w:t>
      </w:r>
      <w:r w:rsidR="00FF487A" w:rsidRPr="009625EC">
        <w:rPr>
          <w:rFonts w:asciiTheme="minorHAnsi" w:hAnsiTheme="minorHAnsi" w:cstheme="minorHAnsi"/>
          <w:color w:val="auto"/>
          <w:sz w:val="22"/>
          <w:szCs w:val="22"/>
        </w:rPr>
        <w:t>criteria is met</w:t>
      </w:r>
      <w:r w:rsidR="00B270CF" w:rsidRPr="009625EC">
        <w:rPr>
          <w:rFonts w:asciiTheme="minorHAnsi" w:hAnsiTheme="minorHAnsi" w:cstheme="minorHAnsi"/>
          <w:color w:val="auto"/>
          <w:sz w:val="22"/>
          <w:szCs w:val="22"/>
        </w:rPr>
        <w:t>,</w:t>
      </w:r>
      <w:r w:rsidR="00FF487A" w:rsidRPr="009625EC">
        <w:rPr>
          <w:rFonts w:asciiTheme="minorHAnsi" w:hAnsiTheme="minorHAnsi" w:cstheme="minorHAnsi"/>
          <w:color w:val="auto"/>
          <w:sz w:val="22"/>
          <w:szCs w:val="22"/>
        </w:rPr>
        <w:t xml:space="preserve"> in line with </w:t>
      </w:r>
      <w:r w:rsidRPr="009625EC">
        <w:rPr>
          <w:rFonts w:asciiTheme="minorHAnsi" w:hAnsiTheme="minorHAnsi" w:cstheme="minorHAnsi"/>
          <w:color w:val="auto"/>
          <w:sz w:val="22"/>
          <w:szCs w:val="22"/>
        </w:rPr>
        <w:t>Thresholds &amp; Pathways</w:t>
      </w:r>
      <w:r w:rsidR="00FF487A" w:rsidRPr="009625EC">
        <w:rPr>
          <w:rFonts w:asciiTheme="minorHAnsi" w:hAnsiTheme="minorHAnsi" w:cstheme="minorHAnsi"/>
          <w:color w:val="auto"/>
          <w:sz w:val="22"/>
          <w:szCs w:val="22"/>
        </w:rPr>
        <w:t xml:space="preserve">, </w:t>
      </w:r>
      <w:proofErr w:type="spellStart"/>
      <w:r w:rsidRPr="009625EC">
        <w:rPr>
          <w:rFonts w:asciiTheme="minorHAnsi" w:hAnsiTheme="minorHAnsi" w:cstheme="minorHAnsi"/>
          <w:color w:val="auto"/>
          <w:sz w:val="22"/>
          <w:szCs w:val="22"/>
        </w:rPr>
        <w:t>M</w:t>
      </w:r>
      <w:r w:rsidR="009625EC">
        <w:rPr>
          <w:rFonts w:asciiTheme="minorHAnsi" w:hAnsiTheme="minorHAnsi" w:cstheme="minorHAnsi"/>
          <w:color w:val="auto"/>
          <w:sz w:val="22"/>
          <w:szCs w:val="22"/>
        </w:rPr>
        <w:t xml:space="preserve">ulti </w:t>
      </w:r>
      <w:r w:rsidRPr="009625EC">
        <w:rPr>
          <w:rFonts w:asciiTheme="minorHAnsi" w:hAnsiTheme="minorHAnsi" w:cstheme="minorHAnsi"/>
          <w:color w:val="auto"/>
          <w:sz w:val="22"/>
          <w:szCs w:val="22"/>
        </w:rPr>
        <w:t>A</w:t>
      </w:r>
      <w:r w:rsidR="009625EC">
        <w:rPr>
          <w:rFonts w:asciiTheme="minorHAnsi" w:hAnsiTheme="minorHAnsi" w:cstheme="minorHAnsi"/>
          <w:color w:val="auto"/>
          <w:sz w:val="22"/>
          <w:szCs w:val="22"/>
        </w:rPr>
        <w:t>gency</w:t>
      </w:r>
      <w:proofErr w:type="spellEnd"/>
      <w:r w:rsidR="009625EC">
        <w:rPr>
          <w:rFonts w:asciiTheme="minorHAnsi" w:hAnsiTheme="minorHAnsi" w:cstheme="minorHAnsi"/>
          <w:color w:val="auto"/>
          <w:sz w:val="22"/>
          <w:szCs w:val="22"/>
        </w:rPr>
        <w:t xml:space="preserve"> </w:t>
      </w:r>
      <w:r w:rsidRPr="009625EC">
        <w:rPr>
          <w:rFonts w:asciiTheme="minorHAnsi" w:hAnsiTheme="minorHAnsi" w:cstheme="minorHAnsi"/>
          <w:color w:val="auto"/>
          <w:sz w:val="22"/>
          <w:szCs w:val="22"/>
        </w:rPr>
        <w:t>R</w:t>
      </w:r>
      <w:r w:rsidR="009625EC">
        <w:rPr>
          <w:rFonts w:asciiTheme="minorHAnsi" w:hAnsiTheme="minorHAnsi" w:cstheme="minorHAnsi"/>
          <w:color w:val="auto"/>
          <w:sz w:val="22"/>
          <w:szCs w:val="22"/>
        </w:rPr>
        <w:t xml:space="preserve">eferral </w:t>
      </w:r>
      <w:r w:rsidRPr="009625EC">
        <w:rPr>
          <w:rFonts w:asciiTheme="minorHAnsi" w:hAnsiTheme="minorHAnsi" w:cstheme="minorHAnsi"/>
          <w:color w:val="auto"/>
          <w:sz w:val="22"/>
          <w:szCs w:val="22"/>
        </w:rPr>
        <w:t>F</w:t>
      </w:r>
      <w:r w:rsidR="009625EC">
        <w:rPr>
          <w:rFonts w:asciiTheme="minorHAnsi" w:hAnsiTheme="minorHAnsi" w:cstheme="minorHAnsi"/>
          <w:color w:val="auto"/>
          <w:sz w:val="22"/>
          <w:szCs w:val="22"/>
        </w:rPr>
        <w:t>orm</w:t>
      </w:r>
      <w:r w:rsidR="00FF487A" w:rsidRPr="009625EC">
        <w:rPr>
          <w:rFonts w:asciiTheme="minorHAnsi" w:hAnsiTheme="minorHAnsi" w:cstheme="minorHAnsi"/>
          <w:color w:val="auto"/>
          <w:sz w:val="22"/>
          <w:szCs w:val="22"/>
        </w:rPr>
        <w:t xml:space="preserve"> </w:t>
      </w:r>
      <w:r w:rsidR="00B270CF" w:rsidRPr="009625EC">
        <w:rPr>
          <w:rFonts w:asciiTheme="minorHAnsi" w:hAnsiTheme="minorHAnsi" w:cstheme="minorHAnsi"/>
          <w:color w:val="auto"/>
          <w:sz w:val="22"/>
          <w:szCs w:val="22"/>
        </w:rPr>
        <w:t>sent to</w:t>
      </w:r>
      <w:r w:rsidRPr="009625EC">
        <w:rPr>
          <w:rFonts w:asciiTheme="minorHAnsi" w:hAnsiTheme="minorHAnsi" w:cstheme="minorHAnsi"/>
          <w:color w:val="auto"/>
          <w:sz w:val="22"/>
          <w:szCs w:val="22"/>
        </w:rPr>
        <w:t xml:space="preserve"> MASH</w:t>
      </w:r>
      <w:r w:rsidR="00FF487A" w:rsidRPr="009625EC">
        <w:rPr>
          <w:rFonts w:asciiTheme="minorHAnsi" w:hAnsiTheme="minorHAnsi" w:cstheme="minorHAnsi"/>
          <w:color w:val="auto"/>
          <w:sz w:val="22"/>
          <w:szCs w:val="22"/>
        </w:rPr>
        <w:t xml:space="preserve">. </w:t>
      </w:r>
      <w:r w:rsidR="00B270CF" w:rsidRPr="009625EC">
        <w:rPr>
          <w:rFonts w:asciiTheme="minorHAnsi" w:hAnsiTheme="minorHAnsi" w:cstheme="minorHAnsi"/>
          <w:color w:val="auto"/>
          <w:sz w:val="22"/>
          <w:szCs w:val="22"/>
        </w:rPr>
        <w:t>If</w:t>
      </w:r>
      <w:r w:rsidR="00FF487A" w:rsidRPr="009625EC">
        <w:rPr>
          <w:rFonts w:asciiTheme="minorHAnsi" w:hAnsiTheme="minorHAnsi" w:cstheme="minorHAnsi"/>
          <w:color w:val="auto"/>
          <w:sz w:val="22"/>
          <w:szCs w:val="22"/>
        </w:rPr>
        <w:t xml:space="preserve"> </w:t>
      </w:r>
      <w:r w:rsidR="005D019F">
        <w:rPr>
          <w:rFonts w:asciiTheme="minorHAnsi" w:hAnsiTheme="minorHAnsi" w:cstheme="minorHAnsi"/>
          <w:color w:val="auto"/>
          <w:sz w:val="22"/>
          <w:szCs w:val="22"/>
        </w:rPr>
        <w:t xml:space="preserve">following </w:t>
      </w:r>
      <w:r w:rsidR="00C41A14">
        <w:rPr>
          <w:rFonts w:asciiTheme="minorHAnsi" w:hAnsiTheme="minorHAnsi" w:cstheme="minorHAnsi"/>
          <w:color w:val="auto"/>
          <w:sz w:val="22"/>
          <w:szCs w:val="22"/>
        </w:rPr>
        <w:t xml:space="preserve">Multi Agency checks </w:t>
      </w:r>
      <w:r w:rsidR="005D019F">
        <w:rPr>
          <w:rFonts w:asciiTheme="minorHAnsi" w:hAnsiTheme="minorHAnsi" w:cstheme="minorHAnsi"/>
          <w:color w:val="auto"/>
          <w:sz w:val="22"/>
          <w:szCs w:val="22"/>
        </w:rPr>
        <w:t xml:space="preserve">it is deemed </w:t>
      </w:r>
      <w:r w:rsidR="00FF487A" w:rsidRPr="009625EC">
        <w:rPr>
          <w:rFonts w:asciiTheme="minorHAnsi" w:hAnsiTheme="minorHAnsi" w:cstheme="minorHAnsi"/>
          <w:color w:val="auto"/>
          <w:sz w:val="22"/>
          <w:szCs w:val="22"/>
        </w:rPr>
        <w:t xml:space="preserve">appropriate, </w:t>
      </w:r>
      <w:r w:rsidRPr="009625EC">
        <w:rPr>
          <w:rFonts w:asciiTheme="minorHAnsi" w:hAnsiTheme="minorHAnsi" w:cstheme="minorHAnsi"/>
          <w:color w:val="auto"/>
          <w:sz w:val="22"/>
          <w:szCs w:val="22"/>
        </w:rPr>
        <w:t xml:space="preserve">a Single Assessment begins. </w:t>
      </w:r>
      <w:r w:rsidR="00FF487A" w:rsidRPr="009625EC">
        <w:rPr>
          <w:rFonts w:asciiTheme="minorHAnsi" w:hAnsiTheme="minorHAnsi" w:cstheme="minorHAnsi"/>
          <w:color w:val="auto"/>
          <w:sz w:val="22"/>
          <w:szCs w:val="22"/>
        </w:rPr>
        <w:t xml:space="preserve"> </w:t>
      </w:r>
      <w:r w:rsidRPr="009625EC">
        <w:rPr>
          <w:rFonts w:asciiTheme="minorHAnsi" w:hAnsiTheme="minorHAnsi" w:cstheme="minorHAnsi"/>
          <w:color w:val="auto"/>
          <w:sz w:val="22"/>
          <w:szCs w:val="22"/>
        </w:rPr>
        <w:t>A</w:t>
      </w:r>
      <w:r w:rsidR="00FF487A" w:rsidRPr="009625EC">
        <w:rPr>
          <w:rFonts w:asciiTheme="minorHAnsi" w:hAnsiTheme="minorHAnsi" w:cstheme="minorHAnsi"/>
          <w:color w:val="auto"/>
          <w:sz w:val="22"/>
          <w:szCs w:val="22"/>
        </w:rPr>
        <w:t xml:space="preserve">ssessment to be completed within </w:t>
      </w:r>
      <w:r w:rsidRPr="009625EC">
        <w:rPr>
          <w:rFonts w:asciiTheme="minorHAnsi" w:hAnsiTheme="minorHAnsi" w:cstheme="minorHAnsi"/>
          <w:color w:val="auto"/>
          <w:sz w:val="22"/>
          <w:szCs w:val="22"/>
        </w:rPr>
        <w:t>1</w:t>
      </w:r>
      <w:r w:rsidR="00FF487A" w:rsidRPr="009625EC">
        <w:rPr>
          <w:rFonts w:asciiTheme="minorHAnsi" w:hAnsiTheme="minorHAnsi" w:cstheme="minorHAnsi"/>
          <w:color w:val="auto"/>
          <w:sz w:val="22"/>
          <w:szCs w:val="22"/>
        </w:rPr>
        <w:t>5 days</w:t>
      </w:r>
      <w:r w:rsidRPr="009625EC">
        <w:rPr>
          <w:rFonts w:asciiTheme="minorHAnsi" w:hAnsiTheme="minorHAnsi" w:cstheme="minorHAnsi"/>
          <w:color w:val="auto"/>
          <w:sz w:val="22"/>
          <w:szCs w:val="22"/>
        </w:rPr>
        <w:t xml:space="preserve"> (maximum)</w:t>
      </w:r>
      <w:r w:rsidR="00FF487A" w:rsidRPr="009625EC">
        <w:rPr>
          <w:rFonts w:asciiTheme="minorHAnsi" w:hAnsiTheme="minorHAnsi" w:cstheme="minorHAnsi"/>
          <w:color w:val="auto"/>
          <w:sz w:val="22"/>
          <w:szCs w:val="22"/>
        </w:rPr>
        <w:t xml:space="preserve">. </w:t>
      </w:r>
    </w:p>
    <w:p w14:paraId="7144AC7B" w14:textId="77777777" w:rsidR="00FF487A" w:rsidRPr="009625EC" w:rsidRDefault="00FF487A" w:rsidP="00964C6A">
      <w:pPr>
        <w:pStyle w:val="Default"/>
        <w:ind w:left="2160"/>
        <w:jc w:val="both"/>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If </w:t>
      </w:r>
      <w:r w:rsidR="00DA4357" w:rsidRPr="009625EC">
        <w:rPr>
          <w:rFonts w:asciiTheme="minorHAnsi" w:hAnsiTheme="minorHAnsi" w:cstheme="minorHAnsi"/>
          <w:color w:val="auto"/>
          <w:sz w:val="22"/>
          <w:szCs w:val="22"/>
        </w:rPr>
        <w:t xml:space="preserve">the </w:t>
      </w:r>
      <w:r w:rsidRPr="009625EC">
        <w:rPr>
          <w:rFonts w:asciiTheme="minorHAnsi" w:hAnsiTheme="minorHAnsi" w:cstheme="minorHAnsi"/>
          <w:color w:val="auto"/>
          <w:sz w:val="22"/>
          <w:szCs w:val="22"/>
        </w:rPr>
        <w:t xml:space="preserve">unborn baby has siblings who are already open to Children’s </w:t>
      </w:r>
      <w:r w:rsidR="00DA4357" w:rsidRPr="009625EC">
        <w:rPr>
          <w:rFonts w:asciiTheme="minorHAnsi" w:hAnsiTheme="minorHAnsi" w:cstheme="minorHAnsi"/>
          <w:color w:val="auto"/>
          <w:sz w:val="22"/>
          <w:szCs w:val="22"/>
        </w:rPr>
        <w:t>Social Care</w:t>
      </w:r>
      <w:r w:rsidRPr="009625EC">
        <w:rPr>
          <w:rFonts w:asciiTheme="minorHAnsi" w:hAnsiTheme="minorHAnsi" w:cstheme="minorHAnsi"/>
          <w:color w:val="auto"/>
          <w:sz w:val="22"/>
          <w:szCs w:val="22"/>
        </w:rPr>
        <w:t>,</w:t>
      </w:r>
      <w:r w:rsidR="00DA4357" w:rsidRPr="009625EC">
        <w:rPr>
          <w:rFonts w:asciiTheme="minorHAnsi" w:hAnsiTheme="minorHAnsi" w:cstheme="minorHAnsi"/>
          <w:color w:val="auto"/>
          <w:sz w:val="22"/>
          <w:szCs w:val="22"/>
        </w:rPr>
        <w:t xml:space="preserve"> </w:t>
      </w:r>
      <w:r w:rsidR="00C41A14">
        <w:rPr>
          <w:rFonts w:asciiTheme="minorHAnsi" w:hAnsiTheme="minorHAnsi" w:cstheme="minorHAnsi"/>
          <w:color w:val="auto"/>
          <w:sz w:val="22"/>
          <w:szCs w:val="22"/>
        </w:rPr>
        <w:t>the allocated social worker should refer the unborn to  MASH</w:t>
      </w:r>
      <w:r w:rsidR="00C41A14" w:rsidRPr="009625EC">
        <w:rPr>
          <w:rFonts w:asciiTheme="minorHAnsi" w:hAnsiTheme="minorHAnsi" w:cstheme="minorHAnsi"/>
          <w:color w:val="auto"/>
          <w:sz w:val="22"/>
          <w:szCs w:val="22"/>
        </w:rPr>
        <w:t xml:space="preserve"> </w:t>
      </w:r>
      <w:r w:rsidRPr="009625EC">
        <w:rPr>
          <w:rFonts w:asciiTheme="minorHAnsi" w:hAnsiTheme="minorHAnsi" w:cstheme="minorHAnsi"/>
          <w:color w:val="auto"/>
          <w:sz w:val="22"/>
          <w:szCs w:val="22"/>
        </w:rPr>
        <w:t>a</w:t>
      </w:r>
      <w:r w:rsidR="00DA4357" w:rsidRPr="009625EC">
        <w:rPr>
          <w:rFonts w:asciiTheme="minorHAnsi" w:hAnsiTheme="minorHAnsi" w:cstheme="minorHAnsi"/>
          <w:color w:val="auto"/>
          <w:sz w:val="22"/>
          <w:szCs w:val="22"/>
        </w:rPr>
        <w:t>s soon as viable (ap</w:t>
      </w:r>
      <w:r w:rsidRPr="009625EC">
        <w:rPr>
          <w:rFonts w:asciiTheme="minorHAnsi" w:hAnsiTheme="minorHAnsi" w:cstheme="minorHAnsi"/>
          <w:color w:val="auto"/>
          <w:sz w:val="22"/>
          <w:szCs w:val="22"/>
        </w:rPr>
        <w:t xml:space="preserve">proximately </w:t>
      </w:r>
      <w:r w:rsidR="004D1FE3">
        <w:rPr>
          <w:rFonts w:asciiTheme="minorHAnsi" w:hAnsiTheme="minorHAnsi" w:cstheme="minorHAnsi"/>
          <w:color w:val="auto"/>
          <w:sz w:val="22"/>
          <w:szCs w:val="22"/>
        </w:rPr>
        <w:t>12-</w:t>
      </w:r>
      <w:r w:rsidRPr="009625EC">
        <w:rPr>
          <w:rFonts w:asciiTheme="minorHAnsi" w:hAnsiTheme="minorHAnsi" w:cstheme="minorHAnsi"/>
          <w:color w:val="auto"/>
          <w:sz w:val="22"/>
          <w:szCs w:val="22"/>
        </w:rPr>
        <w:t>14 weeks</w:t>
      </w:r>
      <w:r w:rsidR="00DA4357" w:rsidRPr="009625EC">
        <w:rPr>
          <w:rFonts w:asciiTheme="minorHAnsi" w:hAnsiTheme="minorHAnsi" w:cstheme="minorHAnsi"/>
          <w:color w:val="auto"/>
          <w:sz w:val="22"/>
          <w:szCs w:val="22"/>
        </w:rPr>
        <w:t>)</w:t>
      </w:r>
      <w:r w:rsidRPr="009625EC">
        <w:rPr>
          <w:rFonts w:asciiTheme="minorHAnsi" w:hAnsiTheme="minorHAnsi" w:cstheme="minorHAnsi"/>
          <w:color w:val="auto"/>
          <w:sz w:val="22"/>
          <w:szCs w:val="22"/>
        </w:rPr>
        <w:t xml:space="preserve"> </w:t>
      </w:r>
      <w:r w:rsidRPr="005D019F">
        <w:rPr>
          <w:rFonts w:asciiTheme="minorHAnsi" w:hAnsiTheme="minorHAnsi" w:cstheme="minorHAnsi"/>
          <w:color w:val="auto"/>
          <w:sz w:val="22"/>
          <w:szCs w:val="22"/>
        </w:rPr>
        <w:t>and</w:t>
      </w:r>
      <w:r w:rsidR="00DA4357" w:rsidRPr="005D019F">
        <w:rPr>
          <w:rFonts w:asciiTheme="minorHAnsi" w:hAnsiTheme="minorHAnsi" w:cstheme="minorHAnsi"/>
          <w:color w:val="auto"/>
          <w:sz w:val="22"/>
          <w:szCs w:val="22"/>
        </w:rPr>
        <w:t xml:space="preserve"> </w:t>
      </w:r>
      <w:r w:rsidR="00DA4357" w:rsidRPr="00964C6A">
        <w:rPr>
          <w:rFonts w:asciiTheme="minorHAnsi" w:hAnsiTheme="minorHAnsi" w:cstheme="minorHAnsi"/>
          <w:sz w:val="22"/>
          <w:szCs w:val="22"/>
        </w:rPr>
        <w:t xml:space="preserve">a Pre-Birth Assessment will </w:t>
      </w:r>
      <w:r w:rsidRPr="00964C6A">
        <w:rPr>
          <w:rFonts w:asciiTheme="minorHAnsi" w:hAnsiTheme="minorHAnsi" w:cstheme="minorHAnsi"/>
          <w:sz w:val="22"/>
          <w:szCs w:val="22"/>
        </w:rPr>
        <w:t>commence.</w:t>
      </w:r>
      <w:r w:rsidRPr="009625EC">
        <w:rPr>
          <w:rFonts w:asciiTheme="minorHAnsi" w:hAnsiTheme="minorHAnsi" w:cstheme="minorHAnsi"/>
          <w:color w:val="auto"/>
          <w:sz w:val="22"/>
          <w:szCs w:val="22"/>
        </w:rPr>
        <w:t xml:space="preserve"> </w:t>
      </w:r>
    </w:p>
    <w:p w14:paraId="7299CCC3" w14:textId="77777777" w:rsidR="00767CD6" w:rsidRPr="009625EC" w:rsidRDefault="00DA4357" w:rsidP="008D4AB8">
      <w:pPr>
        <w:pStyle w:val="Default"/>
        <w:ind w:left="2160" w:hanging="2160"/>
        <w:jc w:val="both"/>
        <w:rPr>
          <w:rFonts w:asciiTheme="minorHAnsi" w:hAnsiTheme="minorHAnsi" w:cstheme="minorHAnsi"/>
          <w:color w:val="auto"/>
          <w:sz w:val="22"/>
          <w:szCs w:val="22"/>
        </w:rPr>
      </w:pPr>
      <w:r w:rsidRPr="009625EC">
        <w:rPr>
          <w:rFonts w:asciiTheme="minorHAnsi" w:hAnsiTheme="minorHAnsi" w:cstheme="minorHAnsi"/>
          <w:noProof/>
          <w:color w:val="auto"/>
          <w:sz w:val="22"/>
          <w:szCs w:val="22"/>
        </w:rPr>
        <mc:AlternateContent>
          <mc:Choice Requires="wps">
            <w:drawing>
              <wp:anchor distT="0" distB="0" distL="114300" distR="114300" simplePos="0" relativeHeight="251663360" behindDoc="0" locked="0" layoutInCell="1" allowOverlap="1" wp14:anchorId="0A2AC4B4" wp14:editId="25C8F360">
                <wp:simplePos x="0" y="0"/>
                <wp:positionH relativeFrom="column">
                  <wp:posOffset>533400</wp:posOffset>
                </wp:positionH>
                <wp:positionV relativeFrom="paragraph">
                  <wp:posOffset>174625</wp:posOffset>
                </wp:positionV>
                <wp:extent cx="108585" cy="838200"/>
                <wp:effectExtent l="19050" t="0" r="43815" b="38100"/>
                <wp:wrapNone/>
                <wp:docPr id="3" name="Down Arrow 3"/>
                <wp:cNvGraphicFramePr/>
                <a:graphic xmlns:a="http://schemas.openxmlformats.org/drawingml/2006/main">
                  <a:graphicData uri="http://schemas.microsoft.com/office/word/2010/wordprocessingShape">
                    <wps:wsp>
                      <wps:cNvSpPr/>
                      <wps:spPr>
                        <a:xfrm>
                          <a:off x="0" y="0"/>
                          <a:ext cx="108585" cy="838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5316" id="Down Arrow 3" o:spid="_x0000_s1026" type="#_x0000_t67" style="position:absolute;margin-left:42pt;margin-top:13.75pt;width:8.5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" adj="20201" fillcolor="#5b9bd5" strokecolor="#41719c" strokeweight="1pt"/>
            </w:pict>
          </mc:Fallback>
        </mc:AlternateContent>
      </w:r>
      <w:r w:rsidR="00767CD6" w:rsidRPr="009625EC">
        <w:rPr>
          <w:rFonts w:asciiTheme="minorHAnsi" w:hAnsiTheme="minorHAnsi" w:cstheme="minorHAnsi"/>
          <w:color w:val="auto"/>
          <w:sz w:val="22"/>
          <w:szCs w:val="22"/>
        </w:rPr>
        <w:t xml:space="preserve">        </w:t>
      </w:r>
      <w:r w:rsidR="00FF487A" w:rsidRPr="009625EC">
        <w:rPr>
          <w:rFonts w:asciiTheme="minorHAnsi" w:hAnsiTheme="minorHAnsi" w:cstheme="minorHAnsi"/>
          <w:color w:val="auto"/>
          <w:sz w:val="22"/>
          <w:szCs w:val="22"/>
        </w:rPr>
        <w:t xml:space="preserve">16 weeks </w:t>
      </w:r>
      <w:r w:rsidR="00FF487A" w:rsidRPr="009625EC">
        <w:rPr>
          <w:rFonts w:asciiTheme="minorHAnsi" w:hAnsiTheme="minorHAnsi" w:cstheme="minorHAnsi"/>
          <w:color w:val="auto"/>
          <w:sz w:val="22"/>
          <w:szCs w:val="22"/>
        </w:rPr>
        <w:tab/>
        <w:t>Referral</w:t>
      </w:r>
      <w:r w:rsidRPr="009625EC">
        <w:rPr>
          <w:rFonts w:asciiTheme="minorHAnsi" w:hAnsiTheme="minorHAnsi" w:cstheme="minorHAnsi"/>
          <w:color w:val="auto"/>
          <w:sz w:val="22"/>
          <w:szCs w:val="22"/>
        </w:rPr>
        <w:t>s</w:t>
      </w:r>
      <w:r w:rsidR="00FF487A" w:rsidRPr="009625EC">
        <w:rPr>
          <w:rFonts w:asciiTheme="minorHAnsi" w:hAnsiTheme="minorHAnsi" w:cstheme="minorHAnsi"/>
          <w:color w:val="auto"/>
          <w:sz w:val="22"/>
          <w:szCs w:val="22"/>
        </w:rPr>
        <w:t xml:space="preserve"> to specialist health services or specialist midwife</w:t>
      </w:r>
      <w:r w:rsidRPr="009625EC">
        <w:rPr>
          <w:rFonts w:asciiTheme="minorHAnsi" w:hAnsiTheme="minorHAnsi" w:cstheme="minorHAnsi"/>
          <w:color w:val="auto"/>
          <w:sz w:val="22"/>
          <w:szCs w:val="22"/>
        </w:rPr>
        <w:t>ry</w:t>
      </w:r>
      <w:r w:rsidR="00FF487A" w:rsidRPr="009625EC">
        <w:rPr>
          <w:rFonts w:asciiTheme="minorHAnsi" w:hAnsiTheme="minorHAnsi" w:cstheme="minorHAnsi"/>
          <w:color w:val="auto"/>
          <w:sz w:val="22"/>
          <w:szCs w:val="22"/>
        </w:rPr>
        <w:t xml:space="preserve"> </w:t>
      </w:r>
      <w:r w:rsidR="00B270CF" w:rsidRPr="009625EC">
        <w:rPr>
          <w:rFonts w:asciiTheme="minorHAnsi" w:hAnsiTheme="minorHAnsi" w:cstheme="minorHAnsi"/>
          <w:color w:val="auto"/>
          <w:sz w:val="22"/>
          <w:szCs w:val="22"/>
        </w:rPr>
        <w:t>(</w:t>
      </w:r>
      <w:r w:rsidR="00FF487A" w:rsidRPr="009625EC">
        <w:rPr>
          <w:rFonts w:asciiTheme="minorHAnsi" w:hAnsiTheme="minorHAnsi" w:cstheme="minorHAnsi"/>
          <w:color w:val="auto"/>
          <w:sz w:val="22"/>
          <w:szCs w:val="22"/>
        </w:rPr>
        <w:t>if available</w:t>
      </w:r>
      <w:r w:rsidR="00B270CF" w:rsidRPr="009625EC">
        <w:rPr>
          <w:rFonts w:asciiTheme="minorHAnsi" w:hAnsiTheme="minorHAnsi" w:cstheme="minorHAnsi"/>
          <w:color w:val="auto"/>
          <w:sz w:val="22"/>
          <w:szCs w:val="22"/>
        </w:rPr>
        <w:t>)</w:t>
      </w:r>
      <w:r w:rsidR="00FF487A" w:rsidRPr="009625EC">
        <w:rPr>
          <w:rFonts w:asciiTheme="minorHAnsi" w:hAnsiTheme="minorHAnsi" w:cstheme="minorHAnsi"/>
          <w:color w:val="auto"/>
          <w:sz w:val="22"/>
          <w:szCs w:val="22"/>
        </w:rPr>
        <w:t xml:space="preserve"> completed if mental health issues or substance misuse are identified. If required</w:t>
      </w:r>
      <w:r w:rsidR="00B270CF" w:rsidRPr="009625EC">
        <w:rPr>
          <w:rFonts w:asciiTheme="minorHAnsi" w:hAnsiTheme="minorHAnsi" w:cstheme="minorHAnsi"/>
          <w:color w:val="auto"/>
          <w:sz w:val="22"/>
          <w:szCs w:val="22"/>
        </w:rPr>
        <w:t>, a</w:t>
      </w:r>
      <w:r w:rsidR="00FF487A" w:rsidRPr="009625EC">
        <w:rPr>
          <w:rFonts w:asciiTheme="minorHAnsi" w:hAnsiTheme="minorHAnsi" w:cstheme="minorHAnsi"/>
          <w:color w:val="auto"/>
          <w:sz w:val="22"/>
          <w:szCs w:val="22"/>
        </w:rPr>
        <w:t xml:space="preserve"> referral</w:t>
      </w:r>
      <w:r w:rsidR="00B270CF" w:rsidRPr="009625EC">
        <w:rPr>
          <w:rFonts w:asciiTheme="minorHAnsi" w:hAnsiTheme="minorHAnsi" w:cstheme="minorHAnsi"/>
          <w:color w:val="auto"/>
          <w:sz w:val="22"/>
          <w:szCs w:val="22"/>
        </w:rPr>
        <w:t xml:space="preserve"> should be made</w:t>
      </w:r>
      <w:r w:rsidR="00FF487A" w:rsidRPr="009625EC">
        <w:rPr>
          <w:rFonts w:asciiTheme="minorHAnsi" w:hAnsiTheme="minorHAnsi" w:cstheme="minorHAnsi"/>
          <w:color w:val="auto"/>
          <w:sz w:val="22"/>
          <w:szCs w:val="22"/>
        </w:rPr>
        <w:t xml:space="preserve"> to learning disability services or </w:t>
      </w:r>
      <w:r w:rsidR="00B270CF" w:rsidRPr="009625EC">
        <w:rPr>
          <w:rFonts w:asciiTheme="minorHAnsi" w:hAnsiTheme="minorHAnsi" w:cstheme="minorHAnsi"/>
          <w:color w:val="auto"/>
          <w:sz w:val="22"/>
          <w:szCs w:val="22"/>
        </w:rPr>
        <w:t xml:space="preserve">an </w:t>
      </w:r>
      <w:r w:rsidR="00FF487A" w:rsidRPr="009625EC">
        <w:rPr>
          <w:rFonts w:asciiTheme="minorHAnsi" w:hAnsiTheme="minorHAnsi" w:cstheme="minorHAnsi"/>
          <w:color w:val="auto"/>
          <w:sz w:val="22"/>
          <w:szCs w:val="22"/>
        </w:rPr>
        <w:t xml:space="preserve">advocacy service completed. If open to Children’s </w:t>
      </w:r>
      <w:r w:rsidR="00B270CF" w:rsidRPr="009625EC">
        <w:rPr>
          <w:rFonts w:asciiTheme="minorHAnsi" w:hAnsiTheme="minorHAnsi" w:cstheme="minorHAnsi"/>
          <w:color w:val="auto"/>
          <w:sz w:val="22"/>
          <w:szCs w:val="22"/>
        </w:rPr>
        <w:t>Social Care, a m</w:t>
      </w:r>
      <w:r w:rsidR="00FF487A" w:rsidRPr="009625EC">
        <w:rPr>
          <w:rFonts w:asciiTheme="minorHAnsi" w:hAnsiTheme="minorHAnsi" w:cstheme="minorHAnsi"/>
          <w:color w:val="auto"/>
          <w:sz w:val="22"/>
          <w:szCs w:val="22"/>
        </w:rPr>
        <w:t>ulti-</w:t>
      </w:r>
      <w:r w:rsidR="00B270CF" w:rsidRPr="009625EC">
        <w:rPr>
          <w:rFonts w:asciiTheme="minorHAnsi" w:hAnsiTheme="minorHAnsi" w:cstheme="minorHAnsi"/>
          <w:color w:val="auto"/>
          <w:sz w:val="22"/>
          <w:szCs w:val="22"/>
        </w:rPr>
        <w:t>agency meeting (</w:t>
      </w:r>
      <w:proofErr w:type="spellStart"/>
      <w:r w:rsidR="00B270CF" w:rsidRPr="009625EC">
        <w:rPr>
          <w:rFonts w:asciiTheme="minorHAnsi" w:hAnsiTheme="minorHAnsi" w:cstheme="minorHAnsi"/>
          <w:color w:val="auto"/>
          <w:sz w:val="22"/>
          <w:szCs w:val="22"/>
        </w:rPr>
        <w:t>CiN</w:t>
      </w:r>
      <w:proofErr w:type="spellEnd"/>
      <w:r w:rsidR="00B270CF" w:rsidRPr="009625EC">
        <w:rPr>
          <w:rFonts w:asciiTheme="minorHAnsi" w:hAnsiTheme="minorHAnsi" w:cstheme="minorHAnsi"/>
          <w:color w:val="auto"/>
          <w:sz w:val="22"/>
          <w:szCs w:val="22"/>
        </w:rPr>
        <w:t xml:space="preserve">) will </w:t>
      </w:r>
      <w:r w:rsidR="00FF487A" w:rsidRPr="009625EC">
        <w:rPr>
          <w:rFonts w:asciiTheme="minorHAnsi" w:hAnsiTheme="minorHAnsi" w:cstheme="minorHAnsi"/>
          <w:color w:val="auto"/>
          <w:sz w:val="22"/>
          <w:szCs w:val="22"/>
        </w:rPr>
        <w:t xml:space="preserve">take place. </w:t>
      </w:r>
    </w:p>
    <w:p w14:paraId="11514C34" w14:textId="77777777" w:rsidR="00FF487A" w:rsidRDefault="00767CD6" w:rsidP="00767CD6">
      <w:pPr>
        <w:pStyle w:val="Default"/>
        <w:ind w:left="2160"/>
        <w:jc w:val="both"/>
        <w:rPr>
          <w:rFonts w:asciiTheme="minorHAnsi" w:hAnsiTheme="minorHAnsi" w:cstheme="minorHAnsi"/>
          <w:color w:val="auto"/>
          <w:sz w:val="22"/>
          <w:szCs w:val="22"/>
        </w:rPr>
      </w:pPr>
      <w:r w:rsidRPr="009625EC">
        <w:rPr>
          <w:rFonts w:asciiTheme="minorHAnsi" w:hAnsiTheme="minorHAnsi" w:cstheme="minorHAnsi"/>
          <w:color w:val="auto"/>
          <w:sz w:val="22"/>
          <w:szCs w:val="22"/>
        </w:rPr>
        <w:t>For pregnancies that meet the criteria , the SA / PBA will be completed and presented to Stage 1 Panel in week 21 / 22</w:t>
      </w:r>
      <w:r w:rsidR="005D019F">
        <w:rPr>
          <w:rFonts w:asciiTheme="minorHAnsi" w:hAnsiTheme="minorHAnsi" w:cstheme="minorHAnsi"/>
          <w:color w:val="auto"/>
          <w:sz w:val="22"/>
          <w:szCs w:val="22"/>
        </w:rPr>
        <w:t xml:space="preserve"> for cases open to CAFCASS Plus and week 21-24 for all other cases.</w:t>
      </w:r>
    </w:p>
    <w:p w14:paraId="76E52800" w14:textId="77777777" w:rsidR="00F45879" w:rsidRPr="009625EC" w:rsidRDefault="00F45879" w:rsidP="00767CD6">
      <w:pPr>
        <w:pStyle w:val="Default"/>
        <w:ind w:left="2160"/>
        <w:jc w:val="both"/>
        <w:rPr>
          <w:rFonts w:asciiTheme="minorHAnsi" w:hAnsiTheme="minorHAnsi" w:cstheme="minorHAnsi"/>
          <w:color w:val="auto"/>
          <w:sz w:val="22"/>
          <w:szCs w:val="22"/>
        </w:rPr>
      </w:pPr>
    </w:p>
    <w:p w14:paraId="503C8248" w14:textId="77777777" w:rsidR="00B270CF" w:rsidRDefault="00DA4357" w:rsidP="00B270CF">
      <w:pPr>
        <w:pStyle w:val="Default"/>
        <w:ind w:left="2160" w:hanging="2160"/>
        <w:jc w:val="both"/>
        <w:rPr>
          <w:rFonts w:asciiTheme="minorHAnsi" w:hAnsiTheme="minorHAnsi" w:cstheme="minorHAnsi"/>
          <w:color w:val="auto"/>
          <w:sz w:val="22"/>
          <w:szCs w:val="22"/>
        </w:rPr>
      </w:pPr>
      <w:r w:rsidRPr="009625EC">
        <w:rPr>
          <w:rFonts w:asciiTheme="minorHAnsi" w:hAnsiTheme="minorHAnsi" w:cstheme="minorHAnsi"/>
          <w:noProof/>
          <w:color w:val="auto"/>
          <w:sz w:val="22"/>
          <w:szCs w:val="22"/>
        </w:rPr>
        <mc:AlternateContent>
          <mc:Choice Requires="wps">
            <w:drawing>
              <wp:anchor distT="0" distB="0" distL="114300" distR="114300" simplePos="0" relativeHeight="251665408" behindDoc="0" locked="0" layoutInCell="1" allowOverlap="1" wp14:anchorId="292D7661" wp14:editId="50232C2C">
                <wp:simplePos x="0" y="0"/>
                <wp:positionH relativeFrom="column">
                  <wp:posOffset>533400</wp:posOffset>
                </wp:positionH>
                <wp:positionV relativeFrom="paragraph">
                  <wp:posOffset>170180</wp:posOffset>
                </wp:positionV>
                <wp:extent cx="118110" cy="1352550"/>
                <wp:effectExtent l="19050" t="0" r="34290" b="38100"/>
                <wp:wrapNone/>
                <wp:docPr id="4" name="Down Arrow 4"/>
                <wp:cNvGraphicFramePr/>
                <a:graphic xmlns:a="http://schemas.openxmlformats.org/drawingml/2006/main">
                  <a:graphicData uri="http://schemas.microsoft.com/office/word/2010/wordprocessingShape">
                    <wps:wsp>
                      <wps:cNvSpPr/>
                      <wps:spPr>
                        <a:xfrm>
                          <a:off x="0" y="0"/>
                          <a:ext cx="118110" cy="1352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1C2B4" id="Down Arrow 4" o:spid="_x0000_s1026" type="#_x0000_t67" style="position:absolute;margin-left:42pt;margin-top:13.4pt;width:9.3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" adj="20657" fillcolor="#5b9bd5" strokecolor="#41719c" strokeweight="1pt"/>
            </w:pict>
          </mc:Fallback>
        </mc:AlternateContent>
      </w:r>
      <w:r w:rsidR="00767CD6" w:rsidRPr="009625EC">
        <w:rPr>
          <w:rFonts w:asciiTheme="minorHAnsi" w:hAnsiTheme="minorHAnsi" w:cstheme="minorHAnsi"/>
          <w:color w:val="auto"/>
          <w:sz w:val="22"/>
          <w:szCs w:val="22"/>
        </w:rPr>
        <w:t xml:space="preserve">   </w:t>
      </w:r>
      <w:r w:rsidR="00FF487A" w:rsidRPr="009625EC">
        <w:rPr>
          <w:rFonts w:asciiTheme="minorHAnsi" w:hAnsiTheme="minorHAnsi" w:cstheme="minorHAnsi"/>
          <w:color w:val="auto"/>
          <w:sz w:val="22"/>
          <w:szCs w:val="22"/>
        </w:rPr>
        <w:t xml:space="preserve">22-24 weeks </w:t>
      </w:r>
      <w:r w:rsidR="00FF487A" w:rsidRPr="009625EC">
        <w:rPr>
          <w:rFonts w:asciiTheme="minorHAnsi" w:hAnsiTheme="minorHAnsi" w:cstheme="minorHAnsi"/>
          <w:color w:val="auto"/>
          <w:sz w:val="22"/>
          <w:szCs w:val="22"/>
        </w:rPr>
        <w:tab/>
        <w:t>Rev</w:t>
      </w:r>
      <w:r w:rsidR="00B270CF" w:rsidRPr="009625EC">
        <w:rPr>
          <w:rFonts w:asciiTheme="minorHAnsi" w:hAnsiTheme="minorHAnsi" w:cstheme="minorHAnsi"/>
          <w:color w:val="auto"/>
          <w:sz w:val="22"/>
          <w:szCs w:val="22"/>
        </w:rPr>
        <w:t>iew TAF meeting takes place if E</w:t>
      </w:r>
      <w:r w:rsidR="00FF487A" w:rsidRPr="009625EC">
        <w:rPr>
          <w:rFonts w:asciiTheme="minorHAnsi" w:hAnsiTheme="minorHAnsi" w:cstheme="minorHAnsi"/>
          <w:color w:val="auto"/>
          <w:sz w:val="22"/>
          <w:szCs w:val="22"/>
        </w:rPr>
        <w:t>arly</w:t>
      </w:r>
      <w:r w:rsidR="00B270CF" w:rsidRPr="009625EC">
        <w:rPr>
          <w:rFonts w:asciiTheme="minorHAnsi" w:hAnsiTheme="minorHAnsi" w:cstheme="minorHAnsi"/>
          <w:color w:val="auto"/>
          <w:sz w:val="22"/>
          <w:szCs w:val="22"/>
        </w:rPr>
        <w:t xml:space="preserve"> H</w:t>
      </w:r>
      <w:r w:rsidR="00FF487A" w:rsidRPr="009625EC">
        <w:rPr>
          <w:rFonts w:asciiTheme="minorHAnsi" w:hAnsiTheme="minorHAnsi" w:cstheme="minorHAnsi"/>
          <w:color w:val="auto"/>
          <w:sz w:val="22"/>
          <w:szCs w:val="22"/>
        </w:rPr>
        <w:t xml:space="preserve">elp services are being delivered. </w:t>
      </w:r>
      <w:r w:rsidR="00B270CF" w:rsidRPr="009625EC">
        <w:rPr>
          <w:rFonts w:asciiTheme="minorHAnsi" w:hAnsiTheme="minorHAnsi" w:cstheme="minorHAnsi"/>
          <w:color w:val="auto"/>
          <w:sz w:val="22"/>
          <w:szCs w:val="22"/>
        </w:rPr>
        <w:t>Decision</w:t>
      </w:r>
      <w:r w:rsidR="00FF487A" w:rsidRPr="009625EC">
        <w:rPr>
          <w:rFonts w:asciiTheme="minorHAnsi" w:hAnsiTheme="minorHAnsi" w:cstheme="minorHAnsi"/>
          <w:color w:val="auto"/>
          <w:sz w:val="22"/>
          <w:szCs w:val="22"/>
        </w:rPr>
        <w:t xml:space="preserve"> whether Early Help offer remains appropriate or whether escalation is needed. </w:t>
      </w:r>
    </w:p>
    <w:p w14:paraId="3C5EEEC8" w14:textId="77777777" w:rsidR="005D019F" w:rsidRPr="009625EC" w:rsidRDefault="005D019F" w:rsidP="00B270CF">
      <w:pPr>
        <w:pStyle w:val="Default"/>
        <w:ind w:left="2160" w:hanging="2160"/>
        <w:jc w:val="both"/>
        <w:rPr>
          <w:rFonts w:asciiTheme="minorHAnsi" w:hAnsiTheme="minorHAnsi" w:cstheme="minorHAnsi"/>
          <w:color w:val="auto"/>
          <w:sz w:val="22"/>
          <w:szCs w:val="22"/>
        </w:rPr>
      </w:pPr>
      <w:r>
        <w:rPr>
          <w:rFonts w:asciiTheme="minorHAnsi" w:hAnsiTheme="minorHAnsi" w:cstheme="minorHAnsi"/>
          <w:color w:val="auto"/>
          <w:sz w:val="22"/>
          <w:szCs w:val="22"/>
        </w:rPr>
        <w:tab/>
        <w:t>If referral is received after 22 weeks then a strategy meeting will be held and S47 considered</w:t>
      </w:r>
      <w:r w:rsidR="00C41A14">
        <w:rPr>
          <w:rFonts w:asciiTheme="minorHAnsi" w:hAnsiTheme="minorHAnsi" w:cstheme="minorHAnsi"/>
          <w:color w:val="auto"/>
          <w:sz w:val="22"/>
          <w:szCs w:val="22"/>
        </w:rPr>
        <w:t>, if there are concerns that the unborn child is at risk of significant harm</w:t>
      </w:r>
      <w:r>
        <w:rPr>
          <w:rFonts w:asciiTheme="minorHAnsi" w:hAnsiTheme="minorHAnsi" w:cstheme="minorHAnsi"/>
          <w:color w:val="auto"/>
          <w:sz w:val="22"/>
          <w:szCs w:val="22"/>
        </w:rPr>
        <w:t>.</w:t>
      </w:r>
    </w:p>
    <w:p w14:paraId="20FB3457" w14:textId="77777777" w:rsidR="00B270CF" w:rsidRPr="009625EC" w:rsidRDefault="00B270CF" w:rsidP="00B270CF">
      <w:pPr>
        <w:pStyle w:val="Default"/>
        <w:ind w:left="2160"/>
        <w:jc w:val="both"/>
        <w:rPr>
          <w:rFonts w:asciiTheme="minorHAnsi" w:hAnsiTheme="minorHAnsi" w:cstheme="minorHAnsi"/>
          <w:color w:val="auto"/>
          <w:sz w:val="22"/>
          <w:szCs w:val="22"/>
        </w:rPr>
      </w:pPr>
      <w:r w:rsidRPr="009625EC">
        <w:rPr>
          <w:rFonts w:asciiTheme="minorHAnsi" w:hAnsiTheme="minorHAnsi" w:cstheme="minorHAnsi"/>
          <w:color w:val="auto"/>
          <w:sz w:val="22"/>
          <w:szCs w:val="22"/>
        </w:rPr>
        <w:t>Or</w:t>
      </w:r>
    </w:p>
    <w:p w14:paraId="6013C498" w14:textId="77777777" w:rsidR="00B270CF" w:rsidRPr="009625EC" w:rsidRDefault="00B270CF" w:rsidP="00B270CF">
      <w:pPr>
        <w:pStyle w:val="Default"/>
        <w:ind w:left="2160"/>
        <w:jc w:val="both"/>
        <w:rPr>
          <w:rFonts w:asciiTheme="minorHAnsi" w:hAnsiTheme="minorHAnsi" w:cstheme="minorHAnsi"/>
          <w:color w:val="auto"/>
          <w:sz w:val="22"/>
          <w:szCs w:val="22"/>
        </w:rPr>
      </w:pPr>
      <w:r w:rsidRPr="009625EC">
        <w:rPr>
          <w:rFonts w:asciiTheme="minorHAnsi" w:hAnsiTheme="minorHAnsi" w:cstheme="minorHAnsi"/>
          <w:color w:val="auto"/>
          <w:sz w:val="22"/>
          <w:szCs w:val="22"/>
        </w:rPr>
        <w:t>Pre-Birth Assessment is finalised.</w:t>
      </w:r>
    </w:p>
    <w:p w14:paraId="7169F6FF" w14:textId="77777777" w:rsidR="00FF487A" w:rsidRPr="009625EC" w:rsidRDefault="00FF487A" w:rsidP="00B270CF">
      <w:pPr>
        <w:pStyle w:val="Default"/>
        <w:ind w:left="2160"/>
        <w:jc w:val="both"/>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If </w:t>
      </w:r>
      <w:r w:rsidR="00B270CF" w:rsidRPr="009625EC">
        <w:rPr>
          <w:rFonts w:asciiTheme="minorHAnsi" w:hAnsiTheme="minorHAnsi" w:cstheme="minorHAnsi"/>
          <w:color w:val="auto"/>
          <w:sz w:val="22"/>
          <w:szCs w:val="22"/>
        </w:rPr>
        <w:t>Pre-Birth</w:t>
      </w:r>
      <w:r w:rsidRPr="009625EC">
        <w:rPr>
          <w:rFonts w:asciiTheme="minorHAnsi" w:hAnsiTheme="minorHAnsi" w:cstheme="minorHAnsi"/>
          <w:color w:val="auto"/>
          <w:sz w:val="22"/>
          <w:szCs w:val="22"/>
        </w:rPr>
        <w:t xml:space="preserve"> Assessment has identified that baby is likely to suffer significant harm Children’s S</w:t>
      </w:r>
      <w:r w:rsidR="00B270CF" w:rsidRPr="009625EC">
        <w:rPr>
          <w:rFonts w:asciiTheme="minorHAnsi" w:hAnsiTheme="minorHAnsi" w:cstheme="minorHAnsi"/>
          <w:color w:val="auto"/>
          <w:sz w:val="22"/>
          <w:szCs w:val="22"/>
        </w:rPr>
        <w:t xml:space="preserve">ocial Care </w:t>
      </w:r>
      <w:r w:rsidRPr="009625EC">
        <w:rPr>
          <w:rFonts w:asciiTheme="minorHAnsi" w:hAnsiTheme="minorHAnsi" w:cstheme="minorHAnsi"/>
          <w:color w:val="auto"/>
          <w:sz w:val="22"/>
          <w:szCs w:val="22"/>
        </w:rPr>
        <w:t>initiate</w:t>
      </w:r>
      <w:r w:rsidR="00B270CF" w:rsidRPr="009625EC">
        <w:rPr>
          <w:rFonts w:asciiTheme="minorHAnsi" w:hAnsiTheme="minorHAnsi" w:cstheme="minorHAnsi"/>
          <w:color w:val="auto"/>
          <w:sz w:val="22"/>
          <w:szCs w:val="22"/>
        </w:rPr>
        <w:t>s a Strategy Meeting to include co</w:t>
      </w:r>
      <w:r w:rsidRPr="009625EC">
        <w:rPr>
          <w:rFonts w:asciiTheme="minorHAnsi" w:hAnsiTheme="minorHAnsi" w:cstheme="minorHAnsi"/>
          <w:color w:val="auto"/>
          <w:sz w:val="22"/>
          <w:szCs w:val="22"/>
        </w:rPr>
        <w:t>nsideration</w:t>
      </w:r>
      <w:r w:rsidR="00B270CF" w:rsidRPr="009625EC">
        <w:rPr>
          <w:rFonts w:asciiTheme="minorHAnsi" w:hAnsiTheme="minorHAnsi" w:cstheme="minorHAnsi"/>
          <w:color w:val="auto"/>
          <w:sz w:val="22"/>
          <w:szCs w:val="22"/>
        </w:rPr>
        <w:t xml:space="preserve"> of </w:t>
      </w:r>
      <w:r w:rsidRPr="009625EC">
        <w:rPr>
          <w:rFonts w:asciiTheme="minorHAnsi" w:hAnsiTheme="minorHAnsi" w:cstheme="minorHAnsi"/>
          <w:color w:val="auto"/>
          <w:sz w:val="22"/>
          <w:szCs w:val="22"/>
        </w:rPr>
        <w:t>whether</w:t>
      </w:r>
      <w:r w:rsidR="00B270CF" w:rsidRPr="009625EC">
        <w:rPr>
          <w:rFonts w:asciiTheme="minorHAnsi" w:hAnsiTheme="minorHAnsi" w:cstheme="minorHAnsi"/>
          <w:color w:val="auto"/>
          <w:sz w:val="22"/>
          <w:szCs w:val="22"/>
        </w:rPr>
        <w:t xml:space="preserve"> an</w:t>
      </w:r>
      <w:r w:rsidRPr="009625EC">
        <w:rPr>
          <w:rFonts w:asciiTheme="minorHAnsi" w:hAnsiTheme="minorHAnsi" w:cstheme="minorHAnsi"/>
          <w:color w:val="auto"/>
          <w:sz w:val="22"/>
          <w:szCs w:val="22"/>
        </w:rPr>
        <w:t xml:space="preserve"> Initial Child Protection Conference is needed</w:t>
      </w:r>
      <w:r w:rsidR="00B270CF" w:rsidRPr="009625EC">
        <w:rPr>
          <w:rFonts w:asciiTheme="minorHAnsi" w:hAnsiTheme="minorHAnsi" w:cstheme="minorHAnsi"/>
          <w:color w:val="auto"/>
          <w:sz w:val="22"/>
          <w:szCs w:val="22"/>
        </w:rPr>
        <w:t xml:space="preserve"> (within 15 days)</w:t>
      </w:r>
      <w:r w:rsidRPr="009625EC">
        <w:rPr>
          <w:rFonts w:asciiTheme="minorHAnsi" w:hAnsiTheme="minorHAnsi" w:cstheme="minorHAnsi"/>
          <w:color w:val="auto"/>
          <w:sz w:val="22"/>
          <w:szCs w:val="22"/>
        </w:rPr>
        <w:t xml:space="preserve">. </w:t>
      </w:r>
    </w:p>
    <w:p w14:paraId="0935978A" w14:textId="77777777" w:rsidR="00FF487A" w:rsidRPr="009625EC" w:rsidRDefault="00FF487A" w:rsidP="008D4AB8">
      <w:pPr>
        <w:pStyle w:val="Default"/>
        <w:jc w:val="both"/>
        <w:rPr>
          <w:rFonts w:asciiTheme="minorHAnsi" w:hAnsiTheme="minorHAnsi" w:cstheme="minorHAnsi"/>
          <w:color w:val="auto"/>
          <w:sz w:val="22"/>
          <w:szCs w:val="22"/>
        </w:rPr>
      </w:pPr>
    </w:p>
    <w:p w14:paraId="68034932" w14:textId="77777777" w:rsidR="00B270CF" w:rsidRPr="009625EC" w:rsidRDefault="00F45879" w:rsidP="008D4AB8">
      <w:pPr>
        <w:pStyle w:val="Default"/>
        <w:ind w:left="2160" w:hanging="2160"/>
        <w:jc w:val="both"/>
        <w:rPr>
          <w:rFonts w:asciiTheme="minorHAnsi" w:hAnsiTheme="minorHAnsi" w:cstheme="minorHAnsi"/>
          <w:color w:val="auto"/>
          <w:sz w:val="22"/>
          <w:szCs w:val="22"/>
        </w:rPr>
      </w:pPr>
      <w:r w:rsidRPr="009625EC">
        <w:rPr>
          <w:rFonts w:asciiTheme="minorHAnsi" w:hAnsiTheme="minorHAnsi" w:cstheme="minorHAnsi"/>
          <w:noProof/>
          <w:color w:val="auto"/>
          <w:sz w:val="22"/>
          <w:szCs w:val="22"/>
        </w:rPr>
        <mc:AlternateContent>
          <mc:Choice Requires="wps">
            <w:drawing>
              <wp:anchor distT="0" distB="0" distL="114300" distR="114300" simplePos="0" relativeHeight="251667456" behindDoc="0" locked="0" layoutInCell="1" allowOverlap="1" wp14:anchorId="70627204" wp14:editId="0BBD0216">
                <wp:simplePos x="0" y="0"/>
                <wp:positionH relativeFrom="column">
                  <wp:posOffset>523875</wp:posOffset>
                </wp:positionH>
                <wp:positionV relativeFrom="paragraph">
                  <wp:posOffset>138430</wp:posOffset>
                </wp:positionV>
                <wp:extent cx="118110" cy="569595"/>
                <wp:effectExtent l="19050" t="0" r="34290" b="40005"/>
                <wp:wrapNone/>
                <wp:docPr id="5" name="Down Arrow 5"/>
                <wp:cNvGraphicFramePr/>
                <a:graphic xmlns:a="http://schemas.openxmlformats.org/drawingml/2006/main">
                  <a:graphicData uri="http://schemas.microsoft.com/office/word/2010/wordprocessingShape">
                    <wps:wsp>
                      <wps:cNvSpPr/>
                      <wps:spPr>
                        <a:xfrm>
                          <a:off x="0" y="0"/>
                          <a:ext cx="118110" cy="5695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6D4F6" id="Down Arrow 5" o:spid="_x0000_s1026" type="#_x0000_t67" style="position:absolute;margin-left:41.25pt;margin-top:10.9pt;width:9.3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" adj="19361" fillcolor="#5b9bd5" strokecolor="#41719c" strokeweight="1pt"/>
            </w:pict>
          </mc:Fallback>
        </mc:AlternateContent>
      </w:r>
      <w:r w:rsidR="00767CD6" w:rsidRPr="009625EC">
        <w:rPr>
          <w:rFonts w:asciiTheme="minorHAnsi" w:hAnsiTheme="minorHAnsi" w:cstheme="minorHAnsi"/>
          <w:color w:val="auto"/>
          <w:sz w:val="22"/>
          <w:szCs w:val="22"/>
        </w:rPr>
        <w:t xml:space="preserve">   </w:t>
      </w:r>
      <w:r w:rsidR="00FF487A" w:rsidRPr="009625EC">
        <w:rPr>
          <w:rFonts w:asciiTheme="minorHAnsi" w:hAnsiTheme="minorHAnsi" w:cstheme="minorHAnsi"/>
          <w:color w:val="auto"/>
          <w:sz w:val="22"/>
          <w:szCs w:val="22"/>
        </w:rPr>
        <w:t xml:space="preserve">24-28 weeks </w:t>
      </w:r>
      <w:r w:rsidR="00FF487A" w:rsidRPr="009625EC">
        <w:rPr>
          <w:rFonts w:asciiTheme="minorHAnsi" w:hAnsiTheme="minorHAnsi" w:cstheme="minorHAnsi"/>
          <w:color w:val="auto"/>
          <w:sz w:val="22"/>
          <w:szCs w:val="22"/>
        </w:rPr>
        <w:tab/>
        <w:t xml:space="preserve">ICPC to take place by 28th weeks gestation. </w:t>
      </w:r>
    </w:p>
    <w:p w14:paraId="611BE89E" w14:textId="77777777" w:rsidR="00FF487A" w:rsidRPr="009625EC" w:rsidRDefault="00FF487A" w:rsidP="00B270CF">
      <w:pPr>
        <w:pStyle w:val="Default"/>
        <w:ind w:left="2160"/>
        <w:jc w:val="both"/>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Children’s </w:t>
      </w:r>
      <w:r w:rsidR="00B270CF" w:rsidRPr="009625EC">
        <w:rPr>
          <w:rFonts w:asciiTheme="minorHAnsi" w:hAnsiTheme="minorHAnsi" w:cstheme="minorHAnsi"/>
          <w:color w:val="auto"/>
          <w:sz w:val="22"/>
          <w:szCs w:val="22"/>
        </w:rPr>
        <w:t>Social Care</w:t>
      </w:r>
      <w:r w:rsidRPr="009625EC">
        <w:rPr>
          <w:rFonts w:asciiTheme="minorHAnsi" w:hAnsiTheme="minorHAnsi" w:cstheme="minorHAnsi"/>
          <w:color w:val="auto"/>
          <w:sz w:val="22"/>
          <w:szCs w:val="22"/>
        </w:rPr>
        <w:t xml:space="preserve"> to ensure that child is discussed at the Legal Planning Meeting</w:t>
      </w:r>
      <w:r w:rsidR="00B270CF" w:rsidRPr="009625EC">
        <w:rPr>
          <w:rFonts w:asciiTheme="minorHAnsi" w:hAnsiTheme="minorHAnsi" w:cstheme="minorHAnsi"/>
          <w:color w:val="auto"/>
          <w:sz w:val="22"/>
          <w:szCs w:val="22"/>
        </w:rPr>
        <w:t xml:space="preserve"> -</w:t>
      </w:r>
      <w:r w:rsidRPr="009625EC">
        <w:rPr>
          <w:rFonts w:asciiTheme="minorHAnsi" w:hAnsiTheme="minorHAnsi" w:cstheme="minorHAnsi"/>
          <w:color w:val="auto"/>
          <w:sz w:val="22"/>
          <w:szCs w:val="22"/>
        </w:rPr>
        <w:t xml:space="preserve"> if legal proceedings are considered</w:t>
      </w:r>
      <w:r w:rsidR="00B270CF" w:rsidRPr="009625EC">
        <w:rPr>
          <w:rFonts w:asciiTheme="minorHAnsi" w:hAnsiTheme="minorHAnsi" w:cstheme="minorHAnsi"/>
          <w:color w:val="auto"/>
          <w:sz w:val="22"/>
          <w:szCs w:val="22"/>
        </w:rPr>
        <w:t xml:space="preserve"> to be needed</w:t>
      </w:r>
      <w:r w:rsidR="00357BE2" w:rsidRPr="009625EC">
        <w:rPr>
          <w:rFonts w:asciiTheme="minorHAnsi" w:hAnsiTheme="minorHAnsi" w:cstheme="minorHAnsi"/>
          <w:color w:val="auto"/>
          <w:sz w:val="22"/>
          <w:szCs w:val="22"/>
        </w:rPr>
        <w:t xml:space="preserve"> (not CAFCASS Plus)</w:t>
      </w:r>
      <w:r w:rsidRPr="009625EC">
        <w:rPr>
          <w:rFonts w:asciiTheme="minorHAnsi" w:hAnsiTheme="minorHAnsi" w:cstheme="minorHAnsi"/>
          <w:color w:val="auto"/>
          <w:sz w:val="22"/>
          <w:szCs w:val="22"/>
        </w:rPr>
        <w:t xml:space="preserve">. </w:t>
      </w:r>
    </w:p>
    <w:p w14:paraId="06B7CCFE" w14:textId="77777777" w:rsidR="00FF487A" w:rsidRPr="009625EC" w:rsidRDefault="00FF487A" w:rsidP="008D4AB8">
      <w:pPr>
        <w:pStyle w:val="Default"/>
        <w:jc w:val="both"/>
        <w:rPr>
          <w:rFonts w:asciiTheme="minorHAnsi" w:hAnsiTheme="minorHAnsi" w:cstheme="minorHAnsi"/>
          <w:color w:val="auto"/>
          <w:sz w:val="22"/>
          <w:szCs w:val="22"/>
        </w:rPr>
      </w:pPr>
    </w:p>
    <w:p w14:paraId="543FECB6" w14:textId="77777777" w:rsidR="00FF487A" w:rsidRPr="009625EC" w:rsidRDefault="00F45879" w:rsidP="008D4AB8">
      <w:pPr>
        <w:pStyle w:val="Default"/>
        <w:ind w:left="2160" w:hanging="2160"/>
        <w:jc w:val="both"/>
        <w:rPr>
          <w:rFonts w:asciiTheme="minorHAnsi" w:hAnsiTheme="minorHAnsi" w:cstheme="minorHAnsi"/>
          <w:color w:val="auto"/>
          <w:sz w:val="22"/>
          <w:szCs w:val="22"/>
        </w:rPr>
      </w:pPr>
      <w:r w:rsidRPr="009625EC">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6D05B891" wp14:editId="0F8683D2">
                <wp:simplePos x="0" y="0"/>
                <wp:positionH relativeFrom="column">
                  <wp:posOffset>523876</wp:posOffset>
                </wp:positionH>
                <wp:positionV relativeFrom="paragraph">
                  <wp:posOffset>152400</wp:posOffset>
                </wp:positionV>
                <wp:extent cx="95250" cy="200025"/>
                <wp:effectExtent l="19050" t="0" r="38100" b="47625"/>
                <wp:wrapNone/>
                <wp:docPr id="6" name="Down Arrow 6"/>
                <wp:cNvGraphicFramePr/>
                <a:graphic xmlns:a="http://schemas.openxmlformats.org/drawingml/2006/main">
                  <a:graphicData uri="http://schemas.microsoft.com/office/word/2010/wordprocessingShape">
                    <wps:wsp>
                      <wps:cNvSpPr/>
                      <wps:spPr>
                        <a:xfrm>
                          <a:off x="0" y="0"/>
                          <a:ext cx="95250" cy="200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7B91" id="Down Arrow 6" o:spid="_x0000_s1026" type="#_x0000_t67" style="position:absolute;margin-left:41.25pt;margin-top:12pt;width: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" adj="16457" fillcolor="#5b9bd5" strokecolor="#41719c" strokeweight="1pt"/>
            </w:pict>
          </mc:Fallback>
        </mc:AlternateContent>
      </w:r>
      <w:r w:rsidR="00767CD6" w:rsidRPr="009625EC">
        <w:rPr>
          <w:rFonts w:asciiTheme="minorHAnsi" w:hAnsiTheme="minorHAnsi" w:cstheme="minorHAnsi"/>
          <w:color w:val="auto"/>
          <w:sz w:val="22"/>
          <w:szCs w:val="22"/>
        </w:rPr>
        <w:t xml:space="preserve">   </w:t>
      </w:r>
      <w:r w:rsidR="00FF487A" w:rsidRPr="009625EC">
        <w:rPr>
          <w:rFonts w:asciiTheme="minorHAnsi" w:hAnsiTheme="minorHAnsi" w:cstheme="minorHAnsi"/>
          <w:color w:val="auto"/>
          <w:sz w:val="22"/>
          <w:szCs w:val="22"/>
        </w:rPr>
        <w:t xml:space="preserve">30-36 weeks </w:t>
      </w:r>
      <w:r w:rsidR="00FF487A" w:rsidRPr="009625EC">
        <w:rPr>
          <w:rFonts w:asciiTheme="minorHAnsi" w:hAnsiTheme="minorHAnsi" w:cstheme="minorHAnsi"/>
          <w:color w:val="auto"/>
          <w:sz w:val="22"/>
          <w:szCs w:val="22"/>
        </w:rPr>
        <w:tab/>
        <w:t>Child Protection Pla</w:t>
      </w:r>
      <w:r w:rsidR="00866B4E">
        <w:rPr>
          <w:rFonts w:asciiTheme="minorHAnsi" w:hAnsiTheme="minorHAnsi" w:cstheme="minorHAnsi"/>
          <w:color w:val="auto"/>
          <w:sz w:val="22"/>
          <w:szCs w:val="22"/>
        </w:rPr>
        <w:t>n implemented, to include Hospital Birth</w:t>
      </w:r>
      <w:r w:rsidR="00FF487A" w:rsidRPr="009625EC">
        <w:rPr>
          <w:rFonts w:asciiTheme="minorHAnsi" w:hAnsiTheme="minorHAnsi" w:cstheme="minorHAnsi"/>
          <w:color w:val="auto"/>
          <w:sz w:val="22"/>
          <w:szCs w:val="22"/>
        </w:rPr>
        <w:t xml:space="preserve"> Plan</w:t>
      </w:r>
      <w:r w:rsidR="00866B4E">
        <w:rPr>
          <w:rFonts w:asciiTheme="minorHAnsi" w:hAnsiTheme="minorHAnsi" w:cstheme="minorHAnsi"/>
          <w:color w:val="auto"/>
          <w:sz w:val="22"/>
          <w:szCs w:val="22"/>
        </w:rPr>
        <w:t xml:space="preserve"> (see appendix 3)</w:t>
      </w:r>
      <w:r w:rsidR="00FF487A" w:rsidRPr="009625EC">
        <w:rPr>
          <w:rFonts w:asciiTheme="minorHAnsi" w:hAnsiTheme="minorHAnsi" w:cstheme="minorHAnsi"/>
          <w:color w:val="auto"/>
          <w:sz w:val="22"/>
          <w:szCs w:val="22"/>
        </w:rPr>
        <w:t xml:space="preserve">. </w:t>
      </w:r>
    </w:p>
    <w:p w14:paraId="3368E40D" w14:textId="77777777" w:rsidR="00FF487A" w:rsidRPr="009625EC" w:rsidRDefault="00FF487A" w:rsidP="008D4AB8">
      <w:pPr>
        <w:jc w:val="both"/>
        <w:rPr>
          <w:rFonts w:asciiTheme="minorHAnsi" w:hAnsiTheme="minorHAnsi" w:cstheme="minorHAnsi"/>
          <w:sz w:val="22"/>
          <w:szCs w:val="22"/>
        </w:rPr>
      </w:pPr>
    </w:p>
    <w:p w14:paraId="5A0189B5" w14:textId="77777777" w:rsidR="00FF487A" w:rsidRPr="009625EC" w:rsidRDefault="00767CD6" w:rsidP="008D4AB8">
      <w:pPr>
        <w:jc w:val="both"/>
        <w:rPr>
          <w:rFonts w:asciiTheme="minorHAnsi" w:hAnsiTheme="minorHAnsi" w:cstheme="minorHAnsi"/>
          <w:sz w:val="22"/>
          <w:szCs w:val="22"/>
        </w:rPr>
      </w:pPr>
      <w:r w:rsidRPr="009625EC">
        <w:rPr>
          <w:rFonts w:asciiTheme="minorHAnsi" w:hAnsiTheme="minorHAnsi" w:cstheme="minorHAnsi"/>
          <w:sz w:val="22"/>
          <w:szCs w:val="22"/>
        </w:rPr>
        <w:t xml:space="preserve">   </w:t>
      </w:r>
      <w:r w:rsidR="00FF487A" w:rsidRPr="009625EC">
        <w:rPr>
          <w:rFonts w:asciiTheme="minorHAnsi" w:hAnsiTheme="minorHAnsi" w:cstheme="minorHAnsi"/>
          <w:sz w:val="22"/>
          <w:szCs w:val="22"/>
        </w:rPr>
        <w:t xml:space="preserve">36-40 weeks </w:t>
      </w:r>
      <w:r w:rsidR="00FF487A" w:rsidRPr="009625EC">
        <w:rPr>
          <w:rFonts w:asciiTheme="minorHAnsi" w:hAnsiTheme="minorHAnsi" w:cstheme="minorHAnsi"/>
          <w:sz w:val="22"/>
          <w:szCs w:val="22"/>
        </w:rPr>
        <w:tab/>
        <w:t>Baby born</w:t>
      </w:r>
      <w:r w:rsidR="00B270CF" w:rsidRPr="009625EC">
        <w:rPr>
          <w:rFonts w:asciiTheme="minorHAnsi" w:hAnsiTheme="minorHAnsi" w:cstheme="minorHAnsi"/>
          <w:sz w:val="22"/>
          <w:szCs w:val="22"/>
        </w:rPr>
        <w:t xml:space="preserve"> (term)</w:t>
      </w:r>
    </w:p>
    <w:p w14:paraId="080CCD6F" w14:textId="77777777" w:rsidR="000B7255" w:rsidRPr="00F45879" w:rsidRDefault="00F45879" w:rsidP="008D4AB8">
      <w:pPr>
        <w:jc w:val="both"/>
        <w:rPr>
          <w:rFonts w:asciiTheme="minorHAnsi" w:hAnsiTheme="minorHAnsi" w:cstheme="minorHAnsi"/>
          <w:b/>
          <w:sz w:val="22"/>
          <w:szCs w:val="22"/>
        </w:rPr>
      </w:pPr>
      <w:r>
        <w:rPr>
          <w:rFonts w:asciiTheme="minorHAnsi" w:hAnsiTheme="minorHAnsi" w:cstheme="minorHAnsi"/>
          <w:b/>
          <w:sz w:val="22"/>
          <w:szCs w:val="22"/>
        </w:rPr>
        <w:lastRenderedPageBreak/>
        <w:t>Appendix 2</w:t>
      </w:r>
    </w:p>
    <w:p w14:paraId="6E31C548" w14:textId="77777777" w:rsidR="000B7255" w:rsidRPr="009625EC" w:rsidRDefault="000B7255" w:rsidP="008D4AB8">
      <w:pPr>
        <w:jc w:val="both"/>
        <w:rPr>
          <w:rFonts w:asciiTheme="minorHAnsi" w:hAnsiTheme="minorHAnsi" w:cstheme="minorHAnsi"/>
          <w:sz w:val="22"/>
          <w:szCs w:val="22"/>
        </w:rPr>
      </w:pPr>
    </w:p>
    <w:p w14:paraId="066A5093" w14:textId="77777777" w:rsidR="00FF487A" w:rsidRPr="00F45879" w:rsidRDefault="00FF487A" w:rsidP="008D4AB8">
      <w:pPr>
        <w:jc w:val="both"/>
        <w:rPr>
          <w:rFonts w:asciiTheme="minorHAnsi" w:hAnsiTheme="minorHAnsi" w:cstheme="minorHAnsi"/>
          <w:b/>
          <w:sz w:val="22"/>
          <w:szCs w:val="22"/>
        </w:rPr>
      </w:pPr>
      <w:r w:rsidRPr="00F45879">
        <w:rPr>
          <w:rFonts w:asciiTheme="minorHAnsi" w:hAnsiTheme="minorHAnsi" w:cstheme="minorHAnsi"/>
          <w:b/>
          <w:sz w:val="22"/>
          <w:szCs w:val="22"/>
        </w:rPr>
        <w:t>Pre-Birth Risk Assessment Tool</w:t>
      </w:r>
    </w:p>
    <w:p w14:paraId="37A1BCCB" w14:textId="77777777" w:rsidR="007D0E05" w:rsidRPr="009625EC" w:rsidRDefault="007D0E05" w:rsidP="008D4AB8">
      <w:pPr>
        <w:jc w:val="both"/>
        <w:rPr>
          <w:rFonts w:asciiTheme="minorHAnsi" w:hAnsiTheme="minorHAnsi" w:cstheme="minorHAnsi"/>
          <w:b/>
          <w:sz w:val="22"/>
          <w:szCs w:val="22"/>
          <w:u w:val="single"/>
        </w:rPr>
      </w:pPr>
    </w:p>
    <w:p w14:paraId="52D483B9" w14:textId="77777777" w:rsidR="00357BE2" w:rsidRPr="009625EC" w:rsidRDefault="007D0E05" w:rsidP="008D4AB8">
      <w:pPr>
        <w:jc w:val="both"/>
        <w:rPr>
          <w:rFonts w:asciiTheme="minorHAnsi" w:hAnsiTheme="minorHAnsi" w:cstheme="minorHAnsi"/>
          <w:sz w:val="22"/>
          <w:szCs w:val="22"/>
        </w:rPr>
      </w:pPr>
      <w:r w:rsidRPr="009625EC">
        <w:rPr>
          <w:rFonts w:asciiTheme="minorHAnsi" w:hAnsiTheme="minorHAnsi" w:cstheme="minorHAnsi"/>
          <w:sz w:val="22"/>
          <w:szCs w:val="22"/>
        </w:rPr>
        <w:t>The model for this P</w:t>
      </w:r>
      <w:r w:rsidR="00F45879">
        <w:rPr>
          <w:rFonts w:asciiTheme="minorHAnsi" w:hAnsiTheme="minorHAnsi" w:cstheme="minorHAnsi"/>
          <w:sz w:val="22"/>
          <w:szCs w:val="22"/>
        </w:rPr>
        <w:t>re-</w:t>
      </w:r>
      <w:r w:rsidRPr="009625EC">
        <w:rPr>
          <w:rFonts w:asciiTheme="minorHAnsi" w:hAnsiTheme="minorHAnsi" w:cstheme="minorHAnsi"/>
          <w:sz w:val="22"/>
          <w:szCs w:val="22"/>
        </w:rPr>
        <w:t>B</w:t>
      </w:r>
      <w:r w:rsidR="00F45879">
        <w:rPr>
          <w:rFonts w:asciiTheme="minorHAnsi" w:hAnsiTheme="minorHAnsi" w:cstheme="minorHAnsi"/>
          <w:sz w:val="22"/>
          <w:szCs w:val="22"/>
        </w:rPr>
        <w:t xml:space="preserve">irth </w:t>
      </w:r>
      <w:r w:rsidRPr="009625EC">
        <w:rPr>
          <w:rFonts w:asciiTheme="minorHAnsi" w:hAnsiTheme="minorHAnsi" w:cstheme="minorHAnsi"/>
          <w:sz w:val="22"/>
          <w:szCs w:val="22"/>
        </w:rPr>
        <w:t>A</w:t>
      </w:r>
      <w:r w:rsidR="00F45879">
        <w:rPr>
          <w:rFonts w:asciiTheme="minorHAnsi" w:hAnsiTheme="minorHAnsi" w:cstheme="minorHAnsi"/>
          <w:sz w:val="22"/>
          <w:szCs w:val="22"/>
        </w:rPr>
        <w:t>ssessment</w:t>
      </w:r>
      <w:r w:rsidR="00357BE2" w:rsidRPr="009625EC">
        <w:rPr>
          <w:rFonts w:asciiTheme="minorHAnsi" w:hAnsiTheme="minorHAnsi" w:cstheme="minorHAnsi"/>
          <w:sz w:val="22"/>
          <w:szCs w:val="22"/>
        </w:rPr>
        <w:t xml:space="preserve"> is </w:t>
      </w:r>
      <w:r w:rsidRPr="009625EC">
        <w:rPr>
          <w:rFonts w:asciiTheme="minorHAnsi" w:hAnsiTheme="minorHAnsi" w:cstheme="minorHAnsi"/>
          <w:sz w:val="22"/>
          <w:szCs w:val="22"/>
        </w:rPr>
        <w:t xml:space="preserve">designed to </w:t>
      </w:r>
      <w:r w:rsidR="00357BE2" w:rsidRPr="009625EC">
        <w:rPr>
          <w:rFonts w:asciiTheme="minorHAnsi" w:hAnsiTheme="minorHAnsi" w:cstheme="minorHAnsi"/>
          <w:sz w:val="22"/>
          <w:szCs w:val="22"/>
        </w:rPr>
        <w:t xml:space="preserve">be completed </w:t>
      </w:r>
      <w:r w:rsidR="00357BE2" w:rsidRPr="009625EC">
        <w:rPr>
          <w:rFonts w:asciiTheme="minorHAnsi" w:hAnsiTheme="minorHAnsi" w:cstheme="minorHAnsi"/>
          <w:i/>
          <w:sz w:val="22"/>
          <w:szCs w:val="22"/>
          <w:u w:val="single"/>
        </w:rPr>
        <w:t>instead of</w:t>
      </w:r>
      <w:r w:rsidR="00357BE2" w:rsidRPr="009625EC">
        <w:rPr>
          <w:rFonts w:asciiTheme="minorHAnsi" w:hAnsiTheme="minorHAnsi" w:cstheme="minorHAnsi"/>
          <w:sz w:val="22"/>
          <w:szCs w:val="22"/>
        </w:rPr>
        <w:t xml:space="preserve"> </w:t>
      </w:r>
      <w:r w:rsidR="00F45879">
        <w:rPr>
          <w:rFonts w:asciiTheme="minorHAnsi" w:hAnsiTheme="minorHAnsi" w:cstheme="minorHAnsi"/>
          <w:sz w:val="22"/>
          <w:szCs w:val="22"/>
        </w:rPr>
        <w:t xml:space="preserve">the </w:t>
      </w:r>
      <w:r w:rsidR="00357BE2" w:rsidRPr="009625EC">
        <w:rPr>
          <w:rFonts w:asciiTheme="minorHAnsi" w:hAnsiTheme="minorHAnsi" w:cstheme="minorHAnsi"/>
          <w:sz w:val="22"/>
          <w:szCs w:val="22"/>
        </w:rPr>
        <w:t>S</w:t>
      </w:r>
      <w:r w:rsidR="00F45879">
        <w:rPr>
          <w:rFonts w:asciiTheme="minorHAnsi" w:hAnsiTheme="minorHAnsi" w:cstheme="minorHAnsi"/>
          <w:sz w:val="22"/>
          <w:szCs w:val="22"/>
        </w:rPr>
        <w:t xml:space="preserve">ingle </w:t>
      </w:r>
      <w:r w:rsidR="00357BE2" w:rsidRPr="009625EC">
        <w:rPr>
          <w:rFonts w:asciiTheme="minorHAnsi" w:hAnsiTheme="minorHAnsi" w:cstheme="minorHAnsi"/>
          <w:sz w:val="22"/>
          <w:szCs w:val="22"/>
        </w:rPr>
        <w:t>A</w:t>
      </w:r>
      <w:r w:rsidR="00F45879">
        <w:rPr>
          <w:rFonts w:asciiTheme="minorHAnsi" w:hAnsiTheme="minorHAnsi" w:cstheme="minorHAnsi"/>
          <w:sz w:val="22"/>
          <w:szCs w:val="22"/>
        </w:rPr>
        <w:t>ssessment</w:t>
      </w:r>
      <w:r w:rsidR="00357BE2" w:rsidRPr="009625EC">
        <w:rPr>
          <w:rFonts w:asciiTheme="minorHAnsi" w:hAnsiTheme="minorHAnsi" w:cstheme="minorHAnsi"/>
          <w:sz w:val="22"/>
          <w:szCs w:val="22"/>
        </w:rPr>
        <w:t xml:space="preserve"> part 2, with a note on CareFirst S</w:t>
      </w:r>
      <w:r w:rsidR="00F45879">
        <w:rPr>
          <w:rFonts w:asciiTheme="minorHAnsi" w:hAnsiTheme="minorHAnsi" w:cstheme="minorHAnsi"/>
          <w:sz w:val="22"/>
          <w:szCs w:val="22"/>
        </w:rPr>
        <w:t xml:space="preserve">ingle </w:t>
      </w:r>
      <w:r w:rsidR="00357BE2" w:rsidRPr="009625EC">
        <w:rPr>
          <w:rFonts w:asciiTheme="minorHAnsi" w:hAnsiTheme="minorHAnsi" w:cstheme="minorHAnsi"/>
          <w:sz w:val="22"/>
          <w:szCs w:val="22"/>
        </w:rPr>
        <w:t>A</w:t>
      </w:r>
      <w:r w:rsidR="00F45879">
        <w:rPr>
          <w:rFonts w:asciiTheme="minorHAnsi" w:hAnsiTheme="minorHAnsi" w:cstheme="minorHAnsi"/>
          <w:sz w:val="22"/>
          <w:szCs w:val="22"/>
        </w:rPr>
        <w:t>ssessment</w:t>
      </w:r>
      <w:r w:rsidR="00357BE2" w:rsidRPr="009625EC">
        <w:rPr>
          <w:rFonts w:asciiTheme="minorHAnsi" w:hAnsiTheme="minorHAnsi" w:cstheme="minorHAnsi"/>
          <w:sz w:val="22"/>
          <w:szCs w:val="22"/>
        </w:rPr>
        <w:t xml:space="preserve"> part 2 that a standalone P</w:t>
      </w:r>
      <w:r w:rsidR="00F45879">
        <w:rPr>
          <w:rFonts w:asciiTheme="minorHAnsi" w:hAnsiTheme="minorHAnsi" w:cstheme="minorHAnsi"/>
          <w:sz w:val="22"/>
          <w:szCs w:val="22"/>
        </w:rPr>
        <w:t>re-</w:t>
      </w:r>
      <w:r w:rsidR="00357BE2" w:rsidRPr="009625EC">
        <w:rPr>
          <w:rFonts w:asciiTheme="minorHAnsi" w:hAnsiTheme="minorHAnsi" w:cstheme="minorHAnsi"/>
          <w:sz w:val="22"/>
          <w:szCs w:val="22"/>
        </w:rPr>
        <w:t>B</w:t>
      </w:r>
      <w:r w:rsidR="00F45879">
        <w:rPr>
          <w:rFonts w:asciiTheme="minorHAnsi" w:hAnsiTheme="minorHAnsi" w:cstheme="minorHAnsi"/>
          <w:sz w:val="22"/>
          <w:szCs w:val="22"/>
        </w:rPr>
        <w:t xml:space="preserve">irth </w:t>
      </w:r>
      <w:r w:rsidR="00357BE2" w:rsidRPr="009625EC">
        <w:rPr>
          <w:rFonts w:asciiTheme="minorHAnsi" w:hAnsiTheme="minorHAnsi" w:cstheme="minorHAnsi"/>
          <w:sz w:val="22"/>
          <w:szCs w:val="22"/>
        </w:rPr>
        <w:t>A</w:t>
      </w:r>
      <w:r w:rsidR="00F45879">
        <w:rPr>
          <w:rFonts w:asciiTheme="minorHAnsi" w:hAnsiTheme="minorHAnsi" w:cstheme="minorHAnsi"/>
          <w:sz w:val="22"/>
          <w:szCs w:val="22"/>
        </w:rPr>
        <w:t>ssessment</w:t>
      </w:r>
      <w:r w:rsidR="00357BE2" w:rsidRPr="009625EC">
        <w:rPr>
          <w:rFonts w:asciiTheme="minorHAnsi" w:hAnsiTheme="minorHAnsi" w:cstheme="minorHAnsi"/>
          <w:sz w:val="22"/>
          <w:szCs w:val="22"/>
        </w:rPr>
        <w:t xml:space="preserve"> is completed – refer to </w:t>
      </w:r>
      <w:proofErr w:type="spellStart"/>
      <w:r w:rsidR="00357BE2" w:rsidRPr="009625EC">
        <w:rPr>
          <w:rFonts w:asciiTheme="minorHAnsi" w:hAnsiTheme="minorHAnsi" w:cstheme="minorHAnsi"/>
          <w:sz w:val="22"/>
          <w:szCs w:val="22"/>
        </w:rPr>
        <w:t>CareStore</w:t>
      </w:r>
      <w:proofErr w:type="spellEnd"/>
      <w:r w:rsidRPr="009625EC">
        <w:rPr>
          <w:rFonts w:asciiTheme="minorHAnsi" w:hAnsiTheme="minorHAnsi" w:cstheme="minorHAnsi"/>
          <w:sz w:val="22"/>
          <w:szCs w:val="22"/>
        </w:rPr>
        <w:t>.</w:t>
      </w:r>
    </w:p>
    <w:p w14:paraId="3DCE3117" w14:textId="77777777" w:rsidR="007D0E05" w:rsidRPr="009625EC" w:rsidRDefault="007D0E05" w:rsidP="008D4AB8">
      <w:pPr>
        <w:jc w:val="both"/>
        <w:rPr>
          <w:rFonts w:asciiTheme="minorHAnsi" w:hAnsiTheme="minorHAnsi" w:cstheme="minorHAnsi"/>
          <w:sz w:val="22"/>
          <w:szCs w:val="22"/>
        </w:rPr>
      </w:pPr>
    </w:p>
    <w:p w14:paraId="2A3E13E0" w14:textId="77777777" w:rsidR="007D0E05" w:rsidRPr="009625EC" w:rsidRDefault="007D0E05" w:rsidP="008D4AB8">
      <w:pPr>
        <w:jc w:val="both"/>
        <w:rPr>
          <w:rFonts w:asciiTheme="minorHAnsi" w:hAnsiTheme="minorHAnsi" w:cstheme="minorHAnsi"/>
          <w:sz w:val="22"/>
          <w:szCs w:val="22"/>
        </w:rPr>
      </w:pPr>
      <w:r w:rsidRPr="009625EC">
        <w:rPr>
          <w:rFonts w:asciiTheme="minorHAnsi" w:hAnsiTheme="minorHAnsi" w:cstheme="minorHAnsi"/>
          <w:sz w:val="22"/>
          <w:szCs w:val="22"/>
        </w:rPr>
        <w:t>Pre-Birth Assessments are always emotionally demanding. When an unborn baby is placed on a Child Protection Plan, it is implicit that the demands placed on the baby’s parents will be greater than for other parents and the stakes are usually very high. The implications can be even more serious, in that the parent / child relationship could be significantly disrupted over a lengthy period of time, or even ended at birth; this will mean that professionals need to take great care to maintain objectivity and focus on the baby, whilst dealing sensitively with the birth parents. Objective and clearly evidenced risk assessment is critical in such assessments.</w:t>
      </w:r>
    </w:p>
    <w:p w14:paraId="2A8D4E05" w14:textId="77777777" w:rsidR="007D0E05" w:rsidRPr="009625EC" w:rsidRDefault="007D0E05" w:rsidP="008D4AB8">
      <w:pPr>
        <w:jc w:val="both"/>
        <w:rPr>
          <w:rFonts w:asciiTheme="minorHAnsi" w:hAnsiTheme="minorHAnsi" w:cstheme="minorHAnsi"/>
          <w:sz w:val="22"/>
          <w:szCs w:val="22"/>
        </w:rPr>
      </w:pPr>
    </w:p>
    <w:p w14:paraId="09F6E0E6" w14:textId="77777777" w:rsidR="007D0E05" w:rsidRPr="009625EC" w:rsidRDefault="007D0E05" w:rsidP="008D4AB8">
      <w:pPr>
        <w:jc w:val="both"/>
        <w:rPr>
          <w:rFonts w:asciiTheme="minorHAnsi" w:hAnsiTheme="minorHAnsi" w:cstheme="minorHAnsi"/>
          <w:sz w:val="22"/>
          <w:szCs w:val="22"/>
        </w:rPr>
      </w:pPr>
      <w:r w:rsidRPr="009625EC">
        <w:rPr>
          <w:rFonts w:asciiTheme="minorHAnsi" w:hAnsiTheme="minorHAnsi" w:cstheme="minorHAnsi"/>
          <w:sz w:val="22"/>
          <w:szCs w:val="22"/>
        </w:rPr>
        <w:t>Pre-Birth Assessments are complex and time-limited pieces of work and need to involve a variety of different professionals – Midwives, GPs, Health Visitors and Nurses in maternity units all have significant parts to play</w:t>
      </w:r>
      <w:r w:rsidR="00C51420" w:rsidRPr="009625EC">
        <w:rPr>
          <w:rFonts w:asciiTheme="minorHAnsi" w:hAnsiTheme="minorHAnsi" w:cstheme="minorHAnsi"/>
          <w:sz w:val="22"/>
          <w:szCs w:val="22"/>
        </w:rPr>
        <w:t>, as do professionals who provide specialist services to adults – drug team workers, psychiatrists, Probation Officers etc. Effective strategy discussions, clear and rapid risk assessment, detailed protection plans and well managed Core Group / multi-agency meetings are crucially important.</w:t>
      </w:r>
    </w:p>
    <w:p w14:paraId="5F1E8B2E" w14:textId="77777777" w:rsidR="00C51420" w:rsidRPr="009625EC" w:rsidRDefault="00C51420" w:rsidP="008D4AB8">
      <w:pPr>
        <w:jc w:val="both"/>
        <w:rPr>
          <w:rFonts w:asciiTheme="minorHAnsi" w:hAnsiTheme="minorHAnsi" w:cstheme="minorHAnsi"/>
          <w:sz w:val="22"/>
          <w:szCs w:val="22"/>
        </w:rPr>
      </w:pPr>
    </w:p>
    <w:p w14:paraId="31CE4352" w14:textId="77777777" w:rsidR="00C51420" w:rsidRPr="009625EC" w:rsidRDefault="00C51420" w:rsidP="008D4AB8">
      <w:pPr>
        <w:jc w:val="both"/>
        <w:rPr>
          <w:rFonts w:asciiTheme="minorHAnsi" w:hAnsiTheme="minorHAnsi" w:cstheme="minorHAnsi"/>
          <w:sz w:val="22"/>
          <w:szCs w:val="22"/>
        </w:rPr>
      </w:pPr>
      <w:r w:rsidRPr="009625EC">
        <w:rPr>
          <w:rFonts w:asciiTheme="minorHAnsi" w:hAnsiTheme="minorHAnsi" w:cstheme="minorHAnsi"/>
          <w:sz w:val="22"/>
          <w:szCs w:val="22"/>
        </w:rPr>
        <w:t>As the lead professional, in a Child Protection context is the Social Worker, the assessment tool is designed with this in mind; it can, however, be used as a whole, or in part, by any other professional who wishes to do so.</w:t>
      </w:r>
    </w:p>
    <w:p w14:paraId="50F971F0" w14:textId="77777777" w:rsidR="00FF487A" w:rsidRPr="009625EC" w:rsidRDefault="00FF487A" w:rsidP="008D4AB8">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516"/>
        <w:gridCol w:w="7371"/>
      </w:tblGrid>
      <w:tr w:rsidR="008D4AB8" w:rsidRPr="009625EC" w14:paraId="58169C56" w14:textId="77777777" w:rsidTr="00BD6A54">
        <w:tc>
          <w:tcPr>
            <w:tcW w:w="6516" w:type="dxa"/>
          </w:tcPr>
          <w:p w14:paraId="0C94D32A" w14:textId="77777777" w:rsidR="008D4AB8"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Worker’s Name</w:t>
            </w:r>
          </w:p>
          <w:p w14:paraId="4475B6F8" w14:textId="77777777" w:rsidR="00F45879" w:rsidRPr="009625EC" w:rsidRDefault="00F45879" w:rsidP="008D4AB8">
            <w:pPr>
              <w:jc w:val="both"/>
              <w:rPr>
                <w:rFonts w:asciiTheme="minorHAnsi" w:hAnsiTheme="minorHAnsi" w:cstheme="minorHAnsi"/>
                <w:sz w:val="22"/>
                <w:szCs w:val="22"/>
              </w:rPr>
            </w:pPr>
          </w:p>
        </w:tc>
        <w:tc>
          <w:tcPr>
            <w:tcW w:w="7371" w:type="dxa"/>
          </w:tcPr>
          <w:p w14:paraId="72F91139" w14:textId="77777777" w:rsidR="008D4AB8"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Date</w:t>
            </w:r>
          </w:p>
        </w:tc>
      </w:tr>
      <w:tr w:rsidR="008D4AB8" w:rsidRPr="009625EC" w14:paraId="749BAB12" w14:textId="77777777" w:rsidTr="00BD6A54">
        <w:tc>
          <w:tcPr>
            <w:tcW w:w="6516" w:type="dxa"/>
          </w:tcPr>
          <w:p w14:paraId="767866FB" w14:textId="77777777" w:rsidR="008D4AB8"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Team</w:t>
            </w:r>
          </w:p>
          <w:p w14:paraId="04139FED" w14:textId="77777777" w:rsidR="00F45879" w:rsidRPr="009625EC" w:rsidRDefault="00F45879" w:rsidP="008D4AB8">
            <w:pPr>
              <w:jc w:val="both"/>
              <w:rPr>
                <w:rFonts w:asciiTheme="minorHAnsi" w:hAnsiTheme="minorHAnsi" w:cstheme="minorHAnsi"/>
                <w:sz w:val="22"/>
                <w:szCs w:val="22"/>
              </w:rPr>
            </w:pPr>
          </w:p>
        </w:tc>
        <w:tc>
          <w:tcPr>
            <w:tcW w:w="7371" w:type="dxa"/>
          </w:tcPr>
          <w:p w14:paraId="7FEAFA92" w14:textId="77777777" w:rsidR="008D4AB8"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Manager’s Name</w:t>
            </w:r>
          </w:p>
        </w:tc>
      </w:tr>
    </w:tbl>
    <w:p w14:paraId="12FED172" w14:textId="77777777" w:rsidR="00FF487A" w:rsidRPr="009625EC" w:rsidRDefault="00FF487A" w:rsidP="008D4AB8">
      <w:pPr>
        <w:jc w:val="both"/>
        <w:rPr>
          <w:rFonts w:asciiTheme="minorHAnsi" w:hAnsiTheme="minorHAnsi" w:cstheme="minorHAnsi"/>
          <w:sz w:val="22"/>
          <w:szCs w:val="22"/>
        </w:rPr>
      </w:pPr>
    </w:p>
    <w:p w14:paraId="54B5B849" w14:textId="77777777" w:rsidR="00FF487A" w:rsidRPr="009625EC" w:rsidRDefault="00FF487A" w:rsidP="008D4AB8">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74"/>
        <w:gridCol w:w="5292"/>
        <w:gridCol w:w="3544"/>
        <w:gridCol w:w="2977"/>
      </w:tblGrid>
      <w:tr w:rsidR="008D4AB8" w:rsidRPr="009625EC" w14:paraId="4CE9262A" w14:textId="77777777" w:rsidTr="00BD6A54">
        <w:tc>
          <w:tcPr>
            <w:tcW w:w="2074" w:type="dxa"/>
          </w:tcPr>
          <w:p w14:paraId="5A6BB95C" w14:textId="77777777" w:rsidR="008D4AB8"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Family Name</w:t>
            </w:r>
          </w:p>
        </w:tc>
        <w:tc>
          <w:tcPr>
            <w:tcW w:w="5292" w:type="dxa"/>
          </w:tcPr>
          <w:p w14:paraId="71B2ED63" w14:textId="77777777" w:rsidR="008D4AB8"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Gender &amp; Name (if known)</w:t>
            </w:r>
          </w:p>
        </w:tc>
        <w:tc>
          <w:tcPr>
            <w:tcW w:w="3544" w:type="dxa"/>
          </w:tcPr>
          <w:p w14:paraId="7849EF8A" w14:textId="77777777" w:rsidR="008D4AB8"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CF Reference ID</w:t>
            </w:r>
          </w:p>
        </w:tc>
        <w:tc>
          <w:tcPr>
            <w:tcW w:w="2977" w:type="dxa"/>
          </w:tcPr>
          <w:p w14:paraId="477775A5" w14:textId="77777777" w:rsidR="008D4AB8" w:rsidRPr="009625EC" w:rsidRDefault="008D4AB8" w:rsidP="008D4AB8">
            <w:pPr>
              <w:jc w:val="both"/>
              <w:rPr>
                <w:rFonts w:asciiTheme="minorHAnsi" w:hAnsiTheme="minorHAnsi" w:cstheme="minorHAnsi"/>
                <w:sz w:val="22"/>
                <w:szCs w:val="22"/>
              </w:rPr>
            </w:pPr>
            <w:r w:rsidRPr="009625EC">
              <w:rPr>
                <w:rFonts w:asciiTheme="minorHAnsi" w:hAnsiTheme="minorHAnsi" w:cstheme="minorHAnsi"/>
                <w:sz w:val="22"/>
                <w:szCs w:val="22"/>
              </w:rPr>
              <w:t>Estimated Date of Delivery</w:t>
            </w:r>
          </w:p>
        </w:tc>
      </w:tr>
      <w:tr w:rsidR="008D4AB8" w:rsidRPr="009625EC" w14:paraId="4631938E" w14:textId="77777777" w:rsidTr="00BD6A54">
        <w:tc>
          <w:tcPr>
            <w:tcW w:w="2074" w:type="dxa"/>
          </w:tcPr>
          <w:p w14:paraId="2769F054" w14:textId="77777777" w:rsidR="008D4AB8" w:rsidRDefault="008D4AB8" w:rsidP="008D4AB8">
            <w:pPr>
              <w:jc w:val="both"/>
              <w:rPr>
                <w:rFonts w:asciiTheme="minorHAnsi" w:hAnsiTheme="minorHAnsi" w:cstheme="minorHAnsi"/>
                <w:sz w:val="22"/>
                <w:szCs w:val="22"/>
              </w:rPr>
            </w:pPr>
          </w:p>
          <w:p w14:paraId="26357C8A" w14:textId="77777777" w:rsidR="00F45879" w:rsidRPr="009625EC" w:rsidRDefault="00F45879" w:rsidP="008D4AB8">
            <w:pPr>
              <w:jc w:val="both"/>
              <w:rPr>
                <w:rFonts w:asciiTheme="minorHAnsi" w:hAnsiTheme="minorHAnsi" w:cstheme="minorHAnsi"/>
                <w:sz w:val="22"/>
                <w:szCs w:val="22"/>
              </w:rPr>
            </w:pPr>
          </w:p>
        </w:tc>
        <w:tc>
          <w:tcPr>
            <w:tcW w:w="5292" w:type="dxa"/>
          </w:tcPr>
          <w:p w14:paraId="6CF7928C" w14:textId="77777777" w:rsidR="008D4AB8" w:rsidRPr="009625EC" w:rsidRDefault="008D4AB8" w:rsidP="008D4AB8">
            <w:pPr>
              <w:jc w:val="both"/>
              <w:rPr>
                <w:rFonts w:asciiTheme="minorHAnsi" w:hAnsiTheme="minorHAnsi" w:cstheme="minorHAnsi"/>
                <w:sz w:val="22"/>
                <w:szCs w:val="22"/>
              </w:rPr>
            </w:pPr>
          </w:p>
        </w:tc>
        <w:tc>
          <w:tcPr>
            <w:tcW w:w="3544" w:type="dxa"/>
          </w:tcPr>
          <w:p w14:paraId="70BDEB95" w14:textId="77777777" w:rsidR="008D4AB8" w:rsidRPr="009625EC" w:rsidRDefault="008D4AB8" w:rsidP="008D4AB8">
            <w:pPr>
              <w:jc w:val="both"/>
              <w:rPr>
                <w:rFonts w:asciiTheme="minorHAnsi" w:hAnsiTheme="minorHAnsi" w:cstheme="minorHAnsi"/>
                <w:sz w:val="22"/>
                <w:szCs w:val="22"/>
              </w:rPr>
            </w:pPr>
          </w:p>
        </w:tc>
        <w:tc>
          <w:tcPr>
            <w:tcW w:w="2977" w:type="dxa"/>
          </w:tcPr>
          <w:p w14:paraId="4103B488" w14:textId="77777777" w:rsidR="008D4AB8" w:rsidRPr="009625EC" w:rsidRDefault="008D4AB8" w:rsidP="008D4AB8">
            <w:pPr>
              <w:jc w:val="both"/>
              <w:rPr>
                <w:rFonts w:asciiTheme="minorHAnsi" w:hAnsiTheme="minorHAnsi" w:cstheme="minorHAnsi"/>
                <w:sz w:val="22"/>
                <w:szCs w:val="22"/>
              </w:rPr>
            </w:pPr>
          </w:p>
        </w:tc>
      </w:tr>
      <w:tr w:rsidR="008D4AB8" w:rsidRPr="009625EC" w14:paraId="38B76766" w14:textId="77777777" w:rsidTr="00BD6A54">
        <w:tc>
          <w:tcPr>
            <w:tcW w:w="2074" w:type="dxa"/>
          </w:tcPr>
          <w:p w14:paraId="76F699BB" w14:textId="77777777" w:rsidR="008D4AB8" w:rsidRDefault="008D4AB8" w:rsidP="008D4AB8">
            <w:pPr>
              <w:jc w:val="both"/>
              <w:rPr>
                <w:rFonts w:asciiTheme="minorHAnsi" w:hAnsiTheme="minorHAnsi" w:cstheme="minorHAnsi"/>
                <w:sz w:val="22"/>
                <w:szCs w:val="22"/>
              </w:rPr>
            </w:pPr>
          </w:p>
          <w:p w14:paraId="6D749165" w14:textId="77777777" w:rsidR="00F45879" w:rsidRPr="009625EC" w:rsidRDefault="00F45879" w:rsidP="008D4AB8">
            <w:pPr>
              <w:jc w:val="both"/>
              <w:rPr>
                <w:rFonts w:asciiTheme="minorHAnsi" w:hAnsiTheme="minorHAnsi" w:cstheme="minorHAnsi"/>
                <w:sz w:val="22"/>
                <w:szCs w:val="22"/>
              </w:rPr>
            </w:pPr>
          </w:p>
        </w:tc>
        <w:tc>
          <w:tcPr>
            <w:tcW w:w="5292" w:type="dxa"/>
          </w:tcPr>
          <w:p w14:paraId="2BFAB047" w14:textId="77777777" w:rsidR="008D4AB8" w:rsidRPr="009625EC" w:rsidRDefault="008D4AB8" w:rsidP="008D4AB8">
            <w:pPr>
              <w:jc w:val="both"/>
              <w:rPr>
                <w:rFonts w:asciiTheme="minorHAnsi" w:hAnsiTheme="minorHAnsi" w:cstheme="minorHAnsi"/>
                <w:sz w:val="22"/>
                <w:szCs w:val="22"/>
              </w:rPr>
            </w:pPr>
          </w:p>
        </w:tc>
        <w:tc>
          <w:tcPr>
            <w:tcW w:w="3544" w:type="dxa"/>
          </w:tcPr>
          <w:p w14:paraId="4B494C83" w14:textId="77777777" w:rsidR="008D4AB8" w:rsidRPr="009625EC" w:rsidRDefault="008D4AB8" w:rsidP="008D4AB8">
            <w:pPr>
              <w:jc w:val="both"/>
              <w:rPr>
                <w:rFonts w:asciiTheme="minorHAnsi" w:hAnsiTheme="minorHAnsi" w:cstheme="minorHAnsi"/>
                <w:sz w:val="22"/>
                <w:szCs w:val="22"/>
              </w:rPr>
            </w:pPr>
          </w:p>
        </w:tc>
        <w:tc>
          <w:tcPr>
            <w:tcW w:w="2977" w:type="dxa"/>
          </w:tcPr>
          <w:p w14:paraId="56092AAF" w14:textId="77777777" w:rsidR="008D4AB8" w:rsidRPr="009625EC" w:rsidRDefault="008D4AB8" w:rsidP="008D4AB8">
            <w:pPr>
              <w:jc w:val="both"/>
              <w:rPr>
                <w:rFonts w:asciiTheme="minorHAnsi" w:hAnsiTheme="minorHAnsi" w:cstheme="minorHAnsi"/>
                <w:sz w:val="22"/>
                <w:szCs w:val="22"/>
              </w:rPr>
            </w:pPr>
          </w:p>
        </w:tc>
      </w:tr>
    </w:tbl>
    <w:p w14:paraId="6F067624" w14:textId="77777777" w:rsidR="008D4AB8" w:rsidRPr="009625EC" w:rsidRDefault="008D4AB8" w:rsidP="008D4AB8">
      <w:pPr>
        <w:jc w:val="both"/>
        <w:rPr>
          <w:rFonts w:asciiTheme="minorHAnsi" w:hAnsiTheme="minorHAnsi" w:cstheme="minorHAnsi"/>
          <w:sz w:val="22"/>
          <w:szCs w:val="22"/>
        </w:rPr>
      </w:pPr>
    </w:p>
    <w:p w14:paraId="65EF24DC" w14:textId="77777777" w:rsidR="00C51420" w:rsidRPr="009625EC" w:rsidRDefault="00C51420" w:rsidP="008D4AB8">
      <w:pPr>
        <w:pStyle w:val="Default"/>
        <w:jc w:val="both"/>
        <w:rPr>
          <w:rFonts w:asciiTheme="minorHAnsi" w:hAnsiTheme="minorHAnsi" w:cstheme="minorHAnsi"/>
          <w:i/>
          <w:iCs/>
          <w:sz w:val="22"/>
          <w:szCs w:val="22"/>
        </w:rPr>
      </w:pPr>
      <w:r w:rsidRPr="009625EC">
        <w:rPr>
          <w:rFonts w:asciiTheme="minorHAnsi" w:hAnsiTheme="minorHAnsi" w:cstheme="minorHAnsi"/>
          <w:i/>
          <w:iCs/>
          <w:sz w:val="22"/>
          <w:szCs w:val="22"/>
        </w:rPr>
        <w:lastRenderedPageBreak/>
        <w:t>Insert basic Genogram: -</w:t>
      </w:r>
    </w:p>
    <w:p w14:paraId="2265E769" w14:textId="77777777" w:rsidR="00C51420" w:rsidRPr="009625EC" w:rsidRDefault="00C51420" w:rsidP="008D4AB8">
      <w:pPr>
        <w:pStyle w:val="Default"/>
        <w:jc w:val="both"/>
        <w:rPr>
          <w:rFonts w:asciiTheme="minorHAnsi" w:hAnsiTheme="minorHAnsi" w:cstheme="minorHAnsi"/>
          <w:i/>
          <w:iCs/>
          <w:sz w:val="22"/>
          <w:szCs w:val="22"/>
        </w:rPr>
      </w:pPr>
    </w:p>
    <w:p w14:paraId="3A6B78AB" w14:textId="77777777" w:rsidR="00C51420" w:rsidRPr="009625EC" w:rsidRDefault="00C51420" w:rsidP="008D4AB8">
      <w:pPr>
        <w:pStyle w:val="Default"/>
        <w:jc w:val="both"/>
        <w:rPr>
          <w:rFonts w:asciiTheme="minorHAnsi" w:hAnsiTheme="minorHAnsi" w:cstheme="minorHAnsi"/>
          <w:i/>
          <w:iCs/>
          <w:sz w:val="22"/>
          <w:szCs w:val="22"/>
        </w:rPr>
      </w:pPr>
    </w:p>
    <w:p w14:paraId="48010393" w14:textId="77777777" w:rsidR="00C51420" w:rsidRPr="009625EC" w:rsidRDefault="00C51420" w:rsidP="008D4AB8">
      <w:pPr>
        <w:pStyle w:val="Default"/>
        <w:jc w:val="both"/>
        <w:rPr>
          <w:rFonts w:asciiTheme="minorHAnsi" w:hAnsiTheme="minorHAnsi" w:cstheme="minorHAnsi"/>
          <w:i/>
          <w:iCs/>
          <w:sz w:val="22"/>
          <w:szCs w:val="22"/>
        </w:rPr>
      </w:pPr>
    </w:p>
    <w:p w14:paraId="69F2F4DE" w14:textId="77777777" w:rsidR="00C51420" w:rsidRPr="009625EC" w:rsidRDefault="00C51420" w:rsidP="008D4AB8">
      <w:pPr>
        <w:pStyle w:val="Default"/>
        <w:jc w:val="both"/>
        <w:rPr>
          <w:rFonts w:asciiTheme="minorHAnsi" w:hAnsiTheme="minorHAnsi" w:cstheme="minorHAnsi"/>
          <w:i/>
          <w:iCs/>
          <w:sz w:val="22"/>
          <w:szCs w:val="22"/>
        </w:rPr>
      </w:pPr>
    </w:p>
    <w:p w14:paraId="28A8DA04" w14:textId="77777777" w:rsidR="00C51420" w:rsidRPr="009625EC" w:rsidRDefault="00C51420" w:rsidP="008D4AB8">
      <w:pPr>
        <w:pStyle w:val="Default"/>
        <w:jc w:val="both"/>
        <w:rPr>
          <w:rFonts w:asciiTheme="minorHAnsi" w:hAnsiTheme="minorHAnsi" w:cstheme="minorHAnsi"/>
          <w:i/>
          <w:iCs/>
          <w:sz w:val="22"/>
          <w:szCs w:val="22"/>
        </w:rPr>
      </w:pPr>
    </w:p>
    <w:p w14:paraId="70C09E79" w14:textId="77777777" w:rsidR="00C91E96" w:rsidRPr="009625EC" w:rsidRDefault="00C91E96" w:rsidP="008D4AB8">
      <w:pPr>
        <w:pStyle w:val="Default"/>
        <w:jc w:val="both"/>
        <w:rPr>
          <w:rFonts w:asciiTheme="minorHAnsi" w:hAnsiTheme="minorHAnsi" w:cstheme="minorHAnsi"/>
          <w:i/>
          <w:iCs/>
          <w:sz w:val="22"/>
          <w:szCs w:val="22"/>
        </w:rPr>
      </w:pPr>
    </w:p>
    <w:p w14:paraId="288C6BB0" w14:textId="77777777" w:rsidR="00C91E96" w:rsidRPr="009625EC" w:rsidRDefault="00C91E96" w:rsidP="008D4AB8">
      <w:pPr>
        <w:pStyle w:val="Default"/>
        <w:jc w:val="both"/>
        <w:rPr>
          <w:rFonts w:asciiTheme="minorHAnsi" w:hAnsiTheme="minorHAnsi" w:cstheme="minorHAnsi"/>
          <w:i/>
          <w:iCs/>
          <w:sz w:val="22"/>
          <w:szCs w:val="22"/>
        </w:rPr>
      </w:pPr>
    </w:p>
    <w:p w14:paraId="2E0C0FC9" w14:textId="77777777" w:rsidR="00C91E96" w:rsidRPr="009625EC" w:rsidRDefault="00C91E96" w:rsidP="008D4AB8">
      <w:pPr>
        <w:pStyle w:val="Default"/>
        <w:jc w:val="both"/>
        <w:rPr>
          <w:rFonts w:asciiTheme="minorHAnsi" w:hAnsiTheme="minorHAnsi" w:cstheme="minorHAnsi"/>
          <w:i/>
          <w:iCs/>
          <w:sz w:val="22"/>
          <w:szCs w:val="22"/>
        </w:rPr>
      </w:pPr>
    </w:p>
    <w:p w14:paraId="1FC66B7C" w14:textId="77777777" w:rsidR="00C91E96" w:rsidRPr="009625EC" w:rsidRDefault="00C91E96" w:rsidP="008D4AB8">
      <w:pPr>
        <w:pStyle w:val="Default"/>
        <w:jc w:val="both"/>
        <w:rPr>
          <w:rFonts w:asciiTheme="minorHAnsi" w:hAnsiTheme="minorHAnsi" w:cstheme="minorHAnsi"/>
          <w:i/>
          <w:iCs/>
          <w:sz w:val="22"/>
          <w:szCs w:val="22"/>
        </w:rPr>
      </w:pPr>
    </w:p>
    <w:p w14:paraId="1A16493E" w14:textId="77777777" w:rsidR="00C91E96" w:rsidRPr="009625EC" w:rsidRDefault="00C91E96" w:rsidP="008D4AB8">
      <w:pPr>
        <w:pStyle w:val="Default"/>
        <w:jc w:val="both"/>
        <w:rPr>
          <w:rFonts w:asciiTheme="minorHAnsi" w:hAnsiTheme="minorHAnsi" w:cstheme="minorHAnsi"/>
          <w:i/>
          <w:iCs/>
          <w:sz w:val="22"/>
          <w:szCs w:val="22"/>
        </w:rPr>
      </w:pPr>
    </w:p>
    <w:p w14:paraId="64049727" w14:textId="77777777" w:rsidR="00C91E96" w:rsidRPr="009625EC" w:rsidRDefault="00C91E96" w:rsidP="008D4AB8">
      <w:pPr>
        <w:pStyle w:val="Default"/>
        <w:jc w:val="both"/>
        <w:rPr>
          <w:rFonts w:asciiTheme="minorHAnsi" w:hAnsiTheme="minorHAnsi" w:cstheme="minorHAnsi"/>
          <w:i/>
          <w:iCs/>
          <w:sz w:val="22"/>
          <w:szCs w:val="22"/>
        </w:rPr>
      </w:pPr>
    </w:p>
    <w:p w14:paraId="1F27A5E3" w14:textId="77777777" w:rsidR="00C91E96" w:rsidRPr="009625EC" w:rsidRDefault="00C91E96" w:rsidP="008D4AB8">
      <w:pPr>
        <w:pStyle w:val="Default"/>
        <w:jc w:val="both"/>
        <w:rPr>
          <w:rFonts w:asciiTheme="minorHAnsi" w:hAnsiTheme="minorHAnsi" w:cstheme="minorHAnsi"/>
          <w:i/>
          <w:iCs/>
          <w:sz w:val="22"/>
          <w:szCs w:val="22"/>
        </w:rPr>
      </w:pPr>
    </w:p>
    <w:p w14:paraId="4F13AC76" w14:textId="77777777" w:rsidR="00C91E96" w:rsidRPr="009625EC" w:rsidRDefault="00C91E96" w:rsidP="008D4AB8">
      <w:pPr>
        <w:pStyle w:val="Default"/>
        <w:jc w:val="both"/>
        <w:rPr>
          <w:rFonts w:asciiTheme="minorHAnsi" w:hAnsiTheme="minorHAnsi" w:cstheme="minorHAnsi"/>
          <w:i/>
          <w:iCs/>
          <w:sz w:val="22"/>
          <w:szCs w:val="22"/>
        </w:rPr>
      </w:pPr>
    </w:p>
    <w:p w14:paraId="40CC1125" w14:textId="77777777" w:rsidR="00C91E96" w:rsidRPr="009625EC" w:rsidRDefault="00C91E96" w:rsidP="008D4AB8">
      <w:pPr>
        <w:pStyle w:val="Default"/>
        <w:jc w:val="both"/>
        <w:rPr>
          <w:rFonts w:asciiTheme="minorHAnsi" w:hAnsiTheme="minorHAnsi" w:cstheme="minorHAnsi"/>
          <w:i/>
          <w:iCs/>
          <w:sz w:val="22"/>
          <w:szCs w:val="22"/>
        </w:rPr>
      </w:pPr>
    </w:p>
    <w:p w14:paraId="6FBA8FF4" w14:textId="77777777" w:rsidR="00C91E96" w:rsidRPr="009625EC" w:rsidRDefault="00C91E96" w:rsidP="008D4AB8">
      <w:pPr>
        <w:pStyle w:val="Default"/>
        <w:jc w:val="both"/>
        <w:rPr>
          <w:rFonts w:asciiTheme="minorHAnsi" w:hAnsiTheme="minorHAnsi" w:cstheme="minorHAnsi"/>
          <w:i/>
          <w:iCs/>
          <w:sz w:val="22"/>
          <w:szCs w:val="22"/>
        </w:rPr>
      </w:pPr>
    </w:p>
    <w:p w14:paraId="633189D6" w14:textId="77777777" w:rsidR="00C51420" w:rsidRPr="009625EC" w:rsidRDefault="00C51420" w:rsidP="008D4AB8">
      <w:pPr>
        <w:pStyle w:val="Default"/>
        <w:jc w:val="both"/>
        <w:rPr>
          <w:rFonts w:asciiTheme="minorHAnsi" w:hAnsiTheme="minorHAnsi" w:cstheme="minorHAnsi"/>
          <w:i/>
          <w:iCs/>
          <w:sz w:val="22"/>
          <w:szCs w:val="22"/>
        </w:rPr>
      </w:pPr>
    </w:p>
    <w:p w14:paraId="7E81BCDE" w14:textId="77777777" w:rsidR="00D04FCC" w:rsidRPr="009625EC" w:rsidRDefault="00D04FCC" w:rsidP="008D4AB8">
      <w:pPr>
        <w:pStyle w:val="Default"/>
        <w:jc w:val="both"/>
        <w:rPr>
          <w:rFonts w:asciiTheme="minorHAnsi" w:hAnsiTheme="minorHAnsi" w:cstheme="minorHAnsi"/>
          <w:i/>
          <w:iCs/>
          <w:sz w:val="22"/>
          <w:szCs w:val="22"/>
        </w:rPr>
      </w:pPr>
    </w:p>
    <w:p w14:paraId="52378097" w14:textId="77777777" w:rsidR="00D04FCC" w:rsidRPr="009625EC" w:rsidRDefault="00D04FCC" w:rsidP="008D4AB8">
      <w:pPr>
        <w:pStyle w:val="Default"/>
        <w:jc w:val="both"/>
        <w:rPr>
          <w:rFonts w:asciiTheme="minorHAnsi" w:hAnsiTheme="minorHAnsi" w:cstheme="minorHAnsi"/>
          <w:i/>
          <w:iCs/>
          <w:sz w:val="22"/>
          <w:szCs w:val="22"/>
        </w:rPr>
      </w:pPr>
    </w:p>
    <w:p w14:paraId="364D0915" w14:textId="77777777" w:rsidR="00D04FCC" w:rsidRPr="009625EC" w:rsidRDefault="00D04FCC" w:rsidP="008D4AB8">
      <w:pPr>
        <w:pStyle w:val="Default"/>
        <w:jc w:val="both"/>
        <w:rPr>
          <w:rFonts w:asciiTheme="minorHAnsi" w:hAnsiTheme="minorHAnsi" w:cstheme="minorHAnsi"/>
          <w:i/>
          <w:iCs/>
          <w:sz w:val="22"/>
          <w:szCs w:val="22"/>
        </w:rPr>
      </w:pPr>
    </w:p>
    <w:p w14:paraId="44623781" w14:textId="77777777" w:rsidR="00D04FCC" w:rsidRPr="009625EC" w:rsidRDefault="00D04FCC" w:rsidP="008D4AB8">
      <w:pPr>
        <w:pStyle w:val="Default"/>
        <w:jc w:val="both"/>
        <w:rPr>
          <w:rFonts w:asciiTheme="minorHAnsi" w:hAnsiTheme="minorHAnsi" w:cstheme="minorHAnsi"/>
          <w:i/>
          <w:iCs/>
          <w:sz w:val="22"/>
          <w:szCs w:val="22"/>
        </w:rPr>
      </w:pPr>
    </w:p>
    <w:p w14:paraId="06F837A5" w14:textId="77777777" w:rsidR="00D04FCC" w:rsidRPr="009625EC" w:rsidRDefault="00D04FCC" w:rsidP="008D4AB8">
      <w:pPr>
        <w:pStyle w:val="Default"/>
        <w:jc w:val="both"/>
        <w:rPr>
          <w:rFonts w:asciiTheme="minorHAnsi" w:hAnsiTheme="minorHAnsi" w:cstheme="minorHAnsi"/>
          <w:i/>
          <w:iCs/>
          <w:sz w:val="22"/>
          <w:szCs w:val="22"/>
        </w:rPr>
      </w:pPr>
    </w:p>
    <w:p w14:paraId="7B7B5801" w14:textId="77777777" w:rsidR="00D04FCC" w:rsidRPr="009625EC" w:rsidRDefault="00D04FCC" w:rsidP="008D4AB8">
      <w:pPr>
        <w:pStyle w:val="Default"/>
        <w:jc w:val="both"/>
        <w:rPr>
          <w:rFonts w:asciiTheme="minorHAnsi" w:hAnsiTheme="minorHAnsi" w:cstheme="minorHAnsi"/>
          <w:i/>
          <w:iCs/>
          <w:sz w:val="22"/>
          <w:szCs w:val="22"/>
        </w:rPr>
      </w:pPr>
    </w:p>
    <w:p w14:paraId="45EC1EDE" w14:textId="77777777" w:rsidR="00D04FCC" w:rsidRPr="009625EC" w:rsidRDefault="00D04FCC" w:rsidP="008D4AB8">
      <w:pPr>
        <w:pStyle w:val="Default"/>
        <w:jc w:val="both"/>
        <w:rPr>
          <w:rFonts w:asciiTheme="minorHAnsi" w:hAnsiTheme="minorHAnsi" w:cstheme="minorHAnsi"/>
          <w:i/>
          <w:iCs/>
          <w:sz w:val="22"/>
          <w:szCs w:val="22"/>
        </w:rPr>
      </w:pPr>
    </w:p>
    <w:p w14:paraId="0E68F1E9" w14:textId="77777777" w:rsidR="00D04FCC" w:rsidRPr="009625EC" w:rsidRDefault="00D04FCC" w:rsidP="008D4AB8">
      <w:pPr>
        <w:pStyle w:val="Default"/>
        <w:jc w:val="both"/>
        <w:rPr>
          <w:rFonts w:asciiTheme="minorHAnsi" w:hAnsiTheme="minorHAnsi" w:cstheme="minorHAnsi"/>
          <w:i/>
          <w:iCs/>
          <w:sz w:val="22"/>
          <w:szCs w:val="22"/>
        </w:rPr>
      </w:pPr>
    </w:p>
    <w:p w14:paraId="6B152127" w14:textId="77777777" w:rsidR="00D04FCC" w:rsidRPr="009625EC" w:rsidRDefault="00D04FCC" w:rsidP="008D4AB8">
      <w:pPr>
        <w:pStyle w:val="Default"/>
        <w:jc w:val="both"/>
        <w:rPr>
          <w:rFonts w:asciiTheme="minorHAnsi" w:hAnsiTheme="minorHAnsi" w:cstheme="minorHAnsi"/>
          <w:i/>
          <w:iCs/>
          <w:sz w:val="22"/>
          <w:szCs w:val="22"/>
        </w:rPr>
      </w:pPr>
    </w:p>
    <w:p w14:paraId="24A5C723" w14:textId="77777777" w:rsidR="00C51420" w:rsidRPr="009625EC" w:rsidRDefault="00C51420" w:rsidP="008D4AB8">
      <w:pPr>
        <w:pStyle w:val="Default"/>
        <w:jc w:val="both"/>
        <w:rPr>
          <w:rFonts w:asciiTheme="minorHAnsi" w:hAnsiTheme="minorHAnsi" w:cstheme="minorHAnsi"/>
          <w:i/>
          <w:iCs/>
          <w:sz w:val="22"/>
          <w:szCs w:val="22"/>
        </w:rPr>
      </w:pPr>
    </w:p>
    <w:p w14:paraId="06D547D6"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i/>
          <w:iCs/>
          <w:sz w:val="22"/>
          <w:szCs w:val="22"/>
        </w:rPr>
        <w:t xml:space="preserve">This Pre-Birth Risk Assessment should be conducted alongside </w:t>
      </w:r>
      <w:r w:rsidR="00EC0539" w:rsidRPr="009625EC">
        <w:rPr>
          <w:rFonts w:asciiTheme="minorHAnsi" w:hAnsiTheme="minorHAnsi" w:cstheme="minorHAnsi"/>
          <w:i/>
          <w:iCs/>
          <w:sz w:val="22"/>
          <w:szCs w:val="22"/>
        </w:rPr>
        <w:t xml:space="preserve">the NSCB </w:t>
      </w:r>
      <w:r w:rsidRPr="009625EC">
        <w:rPr>
          <w:rFonts w:asciiTheme="minorHAnsi" w:hAnsiTheme="minorHAnsi" w:cstheme="minorHAnsi"/>
          <w:i/>
          <w:iCs/>
          <w:sz w:val="22"/>
          <w:szCs w:val="22"/>
        </w:rPr>
        <w:t xml:space="preserve">Pre-Birth </w:t>
      </w:r>
      <w:r w:rsidR="00EC0539" w:rsidRPr="009625EC">
        <w:rPr>
          <w:rFonts w:asciiTheme="minorHAnsi" w:hAnsiTheme="minorHAnsi" w:cstheme="minorHAnsi"/>
          <w:i/>
          <w:iCs/>
          <w:sz w:val="22"/>
          <w:szCs w:val="22"/>
        </w:rPr>
        <w:t xml:space="preserve">Procedure </w:t>
      </w:r>
      <w:r w:rsidRPr="009625EC">
        <w:rPr>
          <w:rFonts w:asciiTheme="minorHAnsi" w:hAnsiTheme="minorHAnsi" w:cstheme="minorHAnsi"/>
          <w:i/>
          <w:iCs/>
          <w:sz w:val="22"/>
          <w:szCs w:val="22"/>
        </w:rPr>
        <w:t xml:space="preserve">and Concealed Pregnancy </w:t>
      </w:r>
      <w:r w:rsidR="00EC0539" w:rsidRPr="009625EC">
        <w:rPr>
          <w:rFonts w:asciiTheme="minorHAnsi" w:hAnsiTheme="minorHAnsi" w:cstheme="minorHAnsi"/>
          <w:i/>
          <w:iCs/>
          <w:sz w:val="22"/>
          <w:szCs w:val="22"/>
        </w:rPr>
        <w:t xml:space="preserve">Procedure found in the </w:t>
      </w:r>
      <w:hyperlink r:id="rId18" w:history="1">
        <w:r w:rsidR="00EC0539" w:rsidRPr="009625EC">
          <w:rPr>
            <w:rStyle w:val="Hyperlink"/>
            <w:rFonts w:asciiTheme="minorHAnsi" w:hAnsiTheme="minorHAnsi" w:cstheme="minorHAnsi"/>
            <w:i/>
            <w:iCs/>
            <w:sz w:val="22"/>
            <w:szCs w:val="22"/>
          </w:rPr>
          <w:t>NSCB Procedures Manual</w:t>
        </w:r>
      </w:hyperlink>
      <w:r w:rsidRPr="009625EC">
        <w:rPr>
          <w:rFonts w:asciiTheme="minorHAnsi" w:hAnsiTheme="minorHAnsi" w:cstheme="minorHAnsi"/>
          <w:i/>
          <w:iCs/>
          <w:sz w:val="22"/>
          <w:szCs w:val="22"/>
        </w:rPr>
        <w:t xml:space="preserve">. </w:t>
      </w:r>
    </w:p>
    <w:p w14:paraId="3F31801C"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i/>
          <w:iCs/>
          <w:sz w:val="22"/>
          <w:szCs w:val="22"/>
        </w:rPr>
        <w:t>_____________________________________________________</w:t>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r>
      <w:r w:rsidR="00B270CF" w:rsidRPr="009625EC">
        <w:rPr>
          <w:rFonts w:asciiTheme="minorHAnsi" w:hAnsiTheme="minorHAnsi" w:cstheme="minorHAnsi"/>
          <w:i/>
          <w:iCs/>
          <w:sz w:val="22"/>
          <w:szCs w:val="22"/>
        </w:rPr>
        <w:softHyphen/>
        <w:t>______________</w:t>
      </w:r>
      <w:r w:rsidR="00C91E96" w:rsidRPr="009625EC">
        <w:rPr>
          <w:rFonts w:asciiTheme="minorHAnsi" w:hAnsiTheme="minorHAnsi" w:cstheme="minorHAnsi"/>
          <w:i/>
          <w:iCs/>
          <w:sz w:val="22"/>
          <w:szCs w:val="22"/>
        </w:rPr>
        <w:t>_______________________________________________</w:t>
      </w:r>
    </w:p>
    <w:p w14:paraId="690C81D2" w14:textId="77777777" w:rsidR="00FF487A" w:rsidRPr="009625EC" w:rsidRDefault="00FF487A" w:rsidP="008D4AB8">
      <w:pPr>
        <w:pStyle w:val="Default"/>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UK Law does not legislate for the rights of </w:t>
      </w:r>
      <w:r w:rsidR="001968F3" w:rsidRPr="009625EC">
        <w:rPr>
          <w:rFonts w:asciiTheme="minorHAnsi" w:hAnsiTheme="minorHAnsi" w:cstheme="minorHAnsi"/>
          <w:i/>
          <w:iCs/>
          <w:sz w:val="22"/>
          <w:szCs w:val="22"/>
        </w:rPr>
        <w:t>an</w:t>
      </w:r>
      <w:r w:rsidRPr="009625EC">
        <w:rPr>
          <w:rFonts w:asciiTheme="minorHAnsi" w:hAnsiTheme="minorHAnsi" w:cstheme="minorHAnsi"/>
          <w:i/>
          <w:iCs/>
          <w:sz w:val="22"/>
          <w:szCs w:val="22"/>
        </w:rPr>
        <w:t xml:space="preserve"> unborn baby. In some circumstances, agencies or individuals are able to anticipate the likelihood of Significant Harm with regard to an expected baby. </w:t>
      </w:r>
    </w:p>
    <w:p w14:paraId="1FDD325A" w14:textId="77777777" w:rsidR="001968F3" w:rsidRPr="009625EC" w:rsidRDefault="001968F3" w:rsidP="008D4AB8">
      <w:pPr>
        <w:pStyle w:val="Default"/>
        <w:jc w:val="both"/>
        <w:rPr>
          <w:rFonts w:asciiTheme="minorHAnsi" w:hAnsiTheme="minorHAnsi" w:cstheme="minorHAnsi"/>
          <w:sz w:val="22"/>
          <w:szCs w:val="22"/>
        </w:rPr>
      </w:pPr>
    </w:p>
    <w:p w14:paraId="03E1711A" w14:textId="77777777" w:rsidR="00FF487A" w:rsidRPr="009625EC" w:rsidRDefault="00FF487A" w:rsidP="008D4AB8">
      <w:pPr>
        <w:pStyle w:val="Default"/>
        <w:jc w:val="both"/>
        <w:rPr>
          <w:rFonts w:asciiTheme="minorHAnsi" w:hAnsiTheme="minorHAnsi" w:cstheme="minorHAnsi"/>
          <w:i/>
          <w:iCs/>
          <w:sz w:val="22"/>
          <w:szCs w:val="22"/>
        </w:rPr>
      </w:pPr>
      <w:r w:rsidRPr="009625EC">
        <w:rPr>
          <w:rFonts w:asciiTheme="minorHAnsi" w:hAnsiTheme="minorHAnsi" w:cstheme="minorHAnsi"/>
          <w:i/>
          <w:iCs/>
          <w:sz w:val="22"/>
          <w:szCs w:val="22"/>
        </w:rPr>
        <w:lastRenderedPageBreak/>
        <w:t>Although it is recognised that</w:t>
      </w:r>
      <w:r w:rsidR="001968F3" w:rsidRPr="009625EC">
        <w:rPr>
          <w:rFonts w:asciiTheme="minorHAnsi" w:hAnsiTheme="minorHAnsi" w:cstheme="minorHAnsi"/>
          <w:i/>
          <w:iCs/>
          <w:sz w:val="22"/>
          <w:szCs w:val="22"/>
        </w:rPr>
        <w:t>,</w:t>
      </w:r>
      <w:r w:rsidRPr="009625EC">
        <w:rPr>
          <w:rFonts w:asciiTheme="minorHAnsi" w:hAnsiTheme="minorHAnsi" w:cstheme="minorHAnsi"/>
          <w:i/>
          <w:iCs/>
          <w:sz w:val="22"/>
          <w:szCs w:val="22"/>
        </w:rPr>
        <w:t xml:space="preserve"> in the ante-natal period</w:t>
      </w:r>
      <w:r w:rsidR="001968F3" w:rsidRPr="009625EC">
        <w:rPr>
          <w:rFonts w:asciiTheme="minorHAnsi" w:hAnsiTheme="minorHAnsi" w:cstheme="minorHAnsi"/>
          <w:i/>
          <w:iCs/>
          <w:sz w:val="22"/>
          <w:szCs w:val="22"/>
        </w:rPr>
        <w:t>,</w:t>
      </w:r>
      <w:r w:rsidRPr="009625EC">
        <w:rPr>
          <w:rFonts w:asciiTheme="minorHAnsi" w:hAnsiTheme="minorHAnsi" w:cstheme="minorHAnsi"/>
          <w:i/>
          <w:iCs/>
          <w:sz w:val="22"/>
          <w:szCs w:val="22"/>
        </w:rPr>
        <w:t xml:space="preserve"> a number of professionals have responsibility to promote the welfare of the mother and unborn baby, the welfare of the unborn baby </w:t>
      </w:r>
      <w:r w:rsidR="001968F3" w:rsidRPr="009625EC">
        <w:rPr>
          <w:rFonts w:asciiTheme="minorHAnsi" w:hAnsiTheme="minorHAnsi" w:cstheme="minorHAnsi"/>
          <w:i/>
          <w:iCs/>
          <w:sz w:val="22"/>
          <w:szCs w:val="22"/>
        </w:rPr>
        <w:t xml:space="preserve">has to be considered to be </w:t>
      </w:r>
      <w:r w:rsidRPr="009625EC">
        <w:rPr>
          <w:rFonts w:asciiTheme="minorHAnsi" w:hAnsiTheme="minorHAnsi" w:cstheme="minorHAnsi"/>
          <w:i/>
          <w:iCs/>
          <w:sz w:val="22"/>
          <w:szCs w:val="22"/>
        </w:rPr>
        <w:t xml:space="preserve">paramount. </w:t>
      </w:r>
    </w:p>
    <w:p w14:paraId="7ABCB414" w14:textId="77777777" w:rsidR="001968F3" w:rsidRPr="009625EC" w:rsidRDefault="001968F3" w:rsidP="008D4AB8">
      <w:pPr>
        <w:pStyle w:val="Default"/>
        <w:jc w:val="both"/>
        <w:rPr>
          <w:rFonts w:asciiTheme="minorHAnsi" w:hAnsiTheme="minorHAnsi" w:cstheme="minorHAnsi"/>
          <w:sz w:val="22"/>
          <w:szCs w:val="22"/>
        </w:rPr>
      </w:pPr>
    </w:p>
    <w:p w14:paraId="345567F7" w14:textId="77777777" w:rsidR="00FF487A" w:rsidRPr="009625EC" w:rsidRDefault="001968F3" w:rsidP="008D4AB8">
      <w:pPr>
        <w:pStyle w:val="Default"/>
        <w:jc w:val="both"/>
        <w:rPr>
          <w:rFonts w:asciiTheme="minorHAnsi" w:hAnsiTheme="minorHAnsi" w:cstheme="minorHAnsi"/>
          <w:i/>
          <w:iCs/>
          <w:sz w:val="22"/>
          <w:szCs w:val="22"/>
        </w:rPr>
      </w:pPr>
      <w:r w:rsidRPr="009625EC">
        <w:rPr>
          <w:rFonts w:asciiTheme="minorHAnsi" w:hAnsiTheme="minorHAnsi" w:cstheme="minorHAnsi"/>
          <w:i/>
          <w:iCs/>
          <w:sz w:val="22"/>
          <w:szCs w:val="22"/>
        </w:rPr>
        <w:t>Identified</w:t>
      </w:r>
      <w:r w:rsidR="00FF487A" w:rsidRPr="009625EC">
        <w:rPr>
          <w:rFonts w:asciiTheme="minorHAnsi" w:hAnsiTheme="minorHAnsi" w:cstheme="minorHAnsi"/>
          <w:i/>
          <w:iCs/>
          <w:sz w:val="22"/>
          <w:szCs w:val="22"/>
        </w:rPr>
        <w:t xml:space="preserve"> concerns should be addressed as early as possible</w:t>
      </w:r>
      <w:r w:rsidRPr="009625EC">
        <w:rPr>
          <w:rFonts w:asciiTheme="minorHAnsi" w:hAnsiTheme="minorHAnsi" w:cstheme="minorHAnsi"/>
          <w:i/>
          <w:iCs/>
          <w:sz w:val="22"/>
          <w:szCs w:val="22"/>
        </w:rPr>
        <w:t xml:space="preserve"> in order</w:t>
      </w:r>
      <w:r w:rsidR="00FF487A" w:rsidRPr="009625EC">
        <w:rPr>
          <w:rFonts w:asciiTheme="minorHAnsi" w:hAnsiTheme="minorHAnsi" w:cstheme="minorHAnsi"/>
          <w:i/>
          <w:iCs/>
          <w:sz w:val="22"/>
          <w:szCs w:val="22"/>
        </w:rPr>
        <w:t xml:space="preserve"> to maximise time for: </w:t>
      </w:r>
    </w:p>
    <w:p w14:paraId="4B823C95" w14:textId="77777777" w:rsidR="000B0261" w:rsidRPr="00F45879" w:rsidRDefault="00FF487A" w:rsidP="00F45879">
      <w:pPr>
        <w:pStyle w:val="NoSpacing"/>
        <w:numPr>
          <w:ilvl w:val="0"/>
          <w:numId w:val="43"/>
        </w:numPr>
        <w:rPr>
          <w:rFonts w:asciiTheme="minorHAnsi" w:hAnsiTheme="minorHAnsi" w:cstheme="minorHAnsi"/>
        </w:rPr>
      </w:pPr>
      <w:r w:rsidRPr="00F45879">
        <w:rPr>
          <w:rFonts w:asciiTheme="minorHAnsi" w:hAnsiTheme="minorHAnsi" w:cstheme="minorHAnsi"/>
        </w:rPr>
        <w:t xml:space="preserve">Full assessment, including </w:t>
      </w:r>
      <w:r w:rsidR="000B0261" w:rsidRPr="00F45879">
        <w:rPr>
          <w:rFonts w:asciiTheme="minorHAnsi" w:hAnsiTheme="minorHAnsi" w:cstheme="minorHAnsi"/>
        </w:rPr>
        <w:t>identification and building upon positive factors</w:t>
      </w:r>
    </w:p>
    <w:p w14:paraId="5E5AEF67" w14:textId="77777777" w:rsidR="00FF487A" w:rsidRPr="00F45879" w:rsidRDefault="000B0261" w:rsidP="00F45879">
      <w:pPr>
        <w:pStyle w:val="NoSpacing"/>
        <w:numPr>
          <w:ilvl w:val="0"/>
          <w:numId w:val="43"/>
        </w:numPr>
        <w:rPr>
          <w:rFonts w:asciiTheme="minorHAnsi" w:hAnsiTheme="minorHAnsi" w:cstheme="minorHAnsi"/>
        </w:rPr>
      </w:pPr>
      <w:r w:rsidRPr="00F45879">
        <w:rPr>
          <w:rFonts w:asciiTheme="minorHAnsi" w:hAnsiTheme="minorHAnsi" w:cstheme="minorHAnsi"/>
        </w:rPr>
        <w:t>E</w:t>
      </w:r>
      <w:r w:rsidR="00FF487A" w:rsidRPr="00F45879">
        <w:rPr>
          <w:rFonts w:asciiTheme="minorHAnsi" w:hAnsiTheme="minorHAnsi" w:cstheme="minorHAnsi"/>
        </w:rPr>
        <w:t xml:space="preserve">stablishing the whereabouts of </w:t>
      </w:r>
      <w:r w:rsidR="001968F3" w:rsidRPr="00F45879">
        <w:rPr>
          <w:rFonts w:asciiTheme="minorHAnsi" w:hAnsiTheme="minorHAnsi" w:cstheme="minorHAnsi"/>
        </w:rPr>
        <w:t>previous children</w:t>
      </w:r>
      <w:r w:rsidR="00FF487A" w:rsidRPr="00F45879">
        <w:rPr>
          <w:rFonts w:asciiTheme="minorHAnsi" w:hAnsiTheme="minorHAnsi" w:cstheme="minorHAnsi"/>
        </w:rPr>
        <w:t xml:space="preserve"> </w:t>
      </w:r>
    </w:p>
    <w:p w14:paraId="619F2300" w14:textId="77777777" w:rsidR="00FF487A" w:rsidRPr="00F45879" w:rsidRDefault="00FF487A" w:rsidP="00F45879">
      <w:pPr>
        <w:pStyle w:val="NoSpacing"/>
        <w:numPr>
          <w:ilvl w:val="0"/>
          <w:numId w:val="43"/>
        </w:numPr>
        <w:rPr>
          <w:rFonts w:asciiTheme="minorHAnsi" w:hAnsiTheme="minorHAnsi" w:cstheme="minorHAnsi"/>
        </w:rPr>
      </w:pPr>
      <w:r w:rsidRPr="00F45879">
        <w:rPr>
          <w:rFonts w:asciiTheme="minorHAnsi" w:hAnsiTheme="minorHAnsi" w:cstheme="minorHAnsi"/>
        </w:rPr>
        <w:t>Enabling a healthy pregnancy</w:t>
      </w:r>
    </w:p>
    <w:p w14:paraId="310E9603" w14:textId="77777777" w:rsidR="00FF487A" w:rsidRPr="00F45879" w:rsidRDefault="00FF487A" w:rsidP="00F45879">
      <w:pPr>
        <w:pStyle w:val="NoSpacing"/>
        <w:numPr>
          <w:ilvl w:val="0"/>
          <w:numId w:val="43"/>
        </w:numPr>
        <w:rPr>
          <w:rFonts w:asciiTheme="minorHAnsi" w:hAnsiTheme="minorHAnsi" w:cstheme="minorHAnsi"/>
        </w:rPr>
      </w:pPr>
      <w:r w:rsidRPr="00F45879">
        <w:rPr>
          <w:rFonts w:asciiTheme="minorHAnsi" w:hAnsiTheme="minorHAnsi" w:cstheme="minorHAnsi"/>
        </w:rPr>
        <w:t>Supporting parents so that (where possible) they can provide safe care</w:t>
      </w:r>
    </w:p>
    <w:p w14:paraId="179DB0DB" w14:textId="77777777" w:rsidR="00FF487A" w:rsidRPr="009625EC" w:rsidRDefault="00FF487A" w:rsidP="008D4AB8">
      <w:pPr>
        <w:pStyle w:val="Default"/>
        <w:jc w:val="both"/>
        <w:rPr>
          <w:rFonts w:asciiTheme="minorHAnsi" w:hAnsiTheme="minorHAnsi" w:cstheme="minorHAnsi"/>
          <w:sz w:val="22"/>
          <w:szCs w:val="22"/>
        </w:rPr>
      </w:pPr>
    </w:p>
    <w:p w14:paraId="17968B24" w14:textId="77777777" w:rsidR="00FF487A" w:rsidRPr="009625EC" w:rsidRDefault="00BD6A54" w:rsidP="008D4AB8">
      <w:pPr>
        <w:pStyle w:val="Default"/>
        <w:jc w:val="both"/>
        <w:rPr>
          <w:rFonts w:asciiTheme="minorHAnsi" w:hAnsiTheme="minorHAnsi" w:cstheme="minorHAnsi"/>
          <w:b/>
          <w:i/>
          <w:iCs/>
          <w:sz w:val="22"/>
          <w:szCs w:val="22"/>
          <w:u w:val="single"/>
        </w:rPr>
      </w:pPr>
      <w:r w:rsidRPr="009625EC">
        <w:rPr>
          <w:rFonts w:asciiTheme="minorHAnsi" w:hAnsiTheme="minorHAnsi" w:cstheme="minorHAnsi"/>
          <w:b/>
          <w:i/>
          <w:iCs/>
          <w:sz w:val="22"/>
          <w:szCs w:val="22"/>
          <w:u w:val="single"/>
        </w:rPr>
        <w:t>Part 1: Identification of Risk / Protective Factors</w:t>
      </w:r>
    </w:p>
    <w:p w14:paraId="0564A5CB" w14:textId="77777777" w:rsidR="001968F3" w:rsidRPr="009625EC" w:rsidRDefault="001968F3" w:rsidP="008D4AB8">
      <w:pPr>
        <w:pStyle w:val="Default"/>
        <w:jc w:val="both"/>
        <w:rPr>
          <w:rFonts w:asciiTheme="minorHAnsi" w:hAnsiTheme="minorHAnsi" w:cstheme="minorHAnsi"/>
          <w:sz w:val="22"/>
          <w:szCs w:val="22"/>
        </w:rPr>
      </w:pPr>
    </w:p>
    <w:p w14:paraId="01391BB1"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Risks include current / present danger</w:t>
      </w:r>
      <w:r w:rsidR="00F03DEC" w:rsidRPr="009625EC">
        <w:rPr>
          <w:rFonts w:asciiTheme="minorHAnsi" w:hAnsiTheme="minorHAnsi" w:cstheme="minorHAnsi"/>
          <w:sz w:val="22"/>
          <w:szCs w:val="22"/>
        </w:rPr>
        <w:t>s</w:t>
      </w:r>
      <w:r w:rsidRPr="009625EC">
        <w:rPr>
          <w:rFonts w:asciiTheme="minorHAnsi" w:hAnsiTheme="minorHAnsi" w:cstheme="minorHAnsi"/>
          <w:sz w:val="22"/>
          <w:szCs w:val="22"/>
        </w:rPr>
        <w:t xml:space="preserve"> and those </w:t>
      </w:r>
      <w:r w:rsidR="001968F3" w:rsidRPr="009625EC">
        <w:rPr>
          <w:rFonts w:asciiTheme="minorHAnsi" w:hAnsiTheme="minorHAnsi" w:cstheme="minorHAnsi"/>
          <w:sz w:val="22"/>
          <w:szCs w:val="22"/>
        </w:rPr>
        <w:t>any identified</w:t>
      </w:r>
      <w:r w:rsidRPr="009625EC">
        <w:rPr>
          <w:rFonts w:asciiTheme="minorHAnsi" w:hAnsiTheme="minorHAnsi" w:cstheme="minorHAnsi"/>
          <w:sz w:val="22"/>
          <w:szCs w:val="22"/>
        </w:rPr>
        <w:t xml:space="preserve"> impending danger</w:t>
      </w:r>
      <w:r w:rsidR="001968F3" w:rsidRPr="009625EC">
        <w:rPr>
          <w:rFonts w:asciiTheme="minorHAnsi" w:hAnsiTheme="minorHAnsi" w:cstheme="minorHAnsi"/>
          <w:sz w:val="22"/>
          <w:szCs w:val="22"/>
        </w:rPr>
        <w:t>s</w:t>
      </w:r>
      <w:r w:rsidR="001F0CC1" w:rsidRPr="009625EC">
        <w:rPr>
          <w:rFonts w:asciiTheme="minorHAnsi" w:hAnsiTheme="minorHAnsi" w:cstheme="minorHAnsi"/>
          <w:sz w:val="22"/>
          <w:szCs w:val="22"/>
        </w:rPr>
        <w:t xml:space="preserve"> to an unborn child</w:t>
      </w:r>
      <w:r w:rsidRPr="009625EC">
        <w:rPr>
          <w:rFonts w:asciiTheme="minorHAnsi" w:hAnsiTheme="minorHAnsi" w:cstheme="minorHAnsi"/>
          <w:sz w:val="22"/>
          <w:szCs w:val="22"/>
        </w:rPr>
        <w:t xml:space="preserve">. </w:t>
      </w:r>
    </w:p>
    <w:p w14:paraId="06E7F899" w14:textId="77777777" w:rsidR="001968F3" w:rsidRPr="009625EC" w:rsidRDefault="001968F3" w:rsidP="008D4AB8">
      <w:pPr>
        <w:pStyle w:val="Default"/>
        <w:jc w:val="both"/>
        <w:rPr>
          <w:rFonts w:asciiTheme="minorHAnsi" w:hAnsiTheme="minorHAnsi" w:cstheme="minorHAnsi"/>
          <w:sz w:val="22"/>
          <w:szCs w:val="22"/>
        </w:rPr>
      </w:pPr>
    </w:p>
    <w:p w14:paraId="0C38A7E7"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b/>
          <w:bCs/>
          <w:sz w:val="22"/>
          <w:szCs w:val="22"/>
        </w:rPr>
        <w:t xml:space="preserve">Current / Present Risk: </w:t>
      </w:r>
      <w:r w:rsidR="001968F3" w:rsidRPr="009625EC">
        <w:rPr>
          <w:rFonts w:asciiTheme="minorHAnsi" w:hAnsiTheme="minorHAnsi" w:cstheme="minorHAnsi"/>
          <w:sz w:val="22"/>
          <w:szCs w:val="22"/>
        </w:rPr>
        <w:t>I</w:t>
      </w:r>
      <w:r w:rsidRPr="009625EC">
        <w:rPr>
          <w:rFonts w:asciiTheme="minorHAnsi" w:hAnsiTheme="minorHAnsi" w:cstheme="minorHAnsi"/>
          <w:sz w:val="22"/>
          <w:szCs w:val="22"/>
        </w:rPr>
        <w:t xml:space="preserve">mmediate, significant and observable severe harm or threat of severe harm occurring at the present time. </w:t>
      </w:r>
    </w:p>
    <w:p w14:paraId="748E0F3C" w14:textId="77777777" w:rsidR="001968F3" w:rsidRPr="009625EC" w:rsidRDefault="001968F3" w:rsidP="008D4AB8">
      <w:pPr>
        <w:pStyle w:val="Default"/>
        <w:jc w:val="both"/>
        <w:rPr>
          <w:rFonts w:asciiTheme="minorHAnsi" w:hAnsiTheme="minorHAnsi" w:cstheme="minorHAnsi"/>
          <w:sz w:val="22"/>
          <w:szCs w:val="22"/>
        </w:rPr>
      </w:pPr>
    </w:p>
    <w:p w14:paraId="08EB6FD7"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b/>
          <w:bCs/>
          <w:sz w:val="22"/>
          <w:szCs w:val="22"/>
        </w:rPr>
        <w:t xml:space="preserve">Impending Risk: </w:t>
      </w:r>
      <w:r w:rsidR="001968F3" w:rsidRPr="009625EC">
        <w:rPr>
          <w:rFonts w:asciiTheme="minorHAnsi" w:hAnsiTheme="minorHAnsi" w:cstheme="minorHAnsi"/>
          <w:sz w:val="22"/>
          <w:szCs w:val="22"/>
        </w:rPr>
        <w:t>D</w:t>
      </w:r>
      <w:r w:rsidRPr="009625EC">
        <w:rPr>
          <w:rFonts w:asciiTheme="minorHAnsi" w:hAnsiTheme="minorHAnsi" w:cstheme="minorHAnsi"/>
          <w:sz w:val="22"/>
          <w:szCs w:val="22"/>
        </w:rPr>
        <w:t xml:space="preserve">anger and risk may not exist at this present moment or be an immediate area of concern, but a state of danger exists and may be </w:t>
      </w:r>
      <w:r w:rsidR="001968F3" w:rsidRPr="009625EC">
        <w:rPr>
          <w:rFonts w:asciiTheme="minorHAnsi" w:hAnsiTheme="minorHAnsi" w:cstheme="minorHAnsi"/>
          <w:sz w:val="22"/>
          <w:szCs w:val="22"/>
        </w:rPr>
        <w:t xml:space="preserve">predicted to be </w:t>
      </w:r>
      <w:r w:rsidRPr="009625EC">
        <w:rPr>
          <w:rFonts w:asciiTheme="minorHAnsi" w:hAnsiTheme="minorHAnsi" w:cstheme="minorHAnsi"/>
          <w:sz w:val="22"/>
          <w:szCs w:val="22"/>
        </w:rPr>
        <w:t>likely</w:t>
      </w:r>
      <w:r w:rsidR="001968F3" w:rsidRPr="009625EC">
        <w:rPr>
          <w:rFonts w:asciiTheme="minorHAnsi" w:hAnsiTheme="minorHAnsi" w:cstheme="minorHAnsi"/>
          <w:sz w:val="22"/>
          <w:szCs w:val="22"/>
        </w:rPr>
        <w:t xml:space="preserve"> to occur in the future / is evidenced to have </w:t>
      </w:r>
      <w:r w:rsidRPr="009625EC">
        <w:rPr>
          <w:rFonts w:asciiTheme="minorHAnsi" w:hAnsiTheme="minorHAnsi" w:cstheme="minorHAnsi"/>
          <w:sz w:val="22"/>
          <w:szCs w:val="22"/>
        </w:rPr>
        <w:t xml:space="preserve">occurred in the past. </w:t>
      </w:r>
    </w:p>
    <w:p w14:paraId="4B2E50B7" w14:textId="77777777" w:rsidR="001968F3" w:rsidRPr="009625EC" w:rsidRDefault="001968F3" w:rsidP="008D4AB8">
      <w:pPr>
        <w:pStyle w:val="Default"/>
        <w:jc w:val="both"/>
        <w:rPr>
          <w:rFonts w:asciiTheme="minorHAnsi" w:hAnsiTheme="minorHAnsi" w:cstheme="minorHAnsi"/>
          <w:sz w:val="22"/>
          <w:szCs w:val="22"/>
        </w:rPr>
      </w:pPr>
    </w:p>
    <w:p w14:paraId="4ADB4C81"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b/>
          <w:bCs/>
          <w:sz w:val="22"/>
          <w:szCs w:val="22"/>
        </w:rPr>
        <w:t xml:space="preserve">Vulnerability: </w:t>
      </w:r>
      <w:r w:rsidR="001968F3" w:rsidRPr="009625EC">
        <w:rPr>
          <w:rFonts w:asciiTheme="minorHAnsi" w:hAnsiTheme="minorHAnsi" w:cstheme="minorHAnsi"/>
          <w:sz w:val="22"/>
          <w:szCs w:val="22"/>
        </w:rPr>
        <w:t>F</w:t>
      </w:r>
      <w:r w:rsidRPr="009625EC">
        <w:rPr>
          <w:rFonts w:asciiTheme="minorHAnsi" w:hAnsiTheme="minorHAnsi" w:cstheme="minorHAnsi"/>
          <w:sz w:val="22"/>
          <w:szCs w:val="22"/>
        </w:rPr>
        <w:t xml:space="preserve">actors which increase the potential risk of harm to </w:t>
      </w:r>
      <w:r w:rsidR="001968F3" w:rsidRPr="009625EC">
        <w:rPr>
          <w:rFonts w:asciiTheme="minorHAnsi" w:hAnsiTheme="minorHAnsi" w:cstheme="minorHAnsi"/>
          <w:sz w:val="22"/>
          <w:szCs w:val="22"/>
        </w:rPr>
        <w:t>an</w:t>
      </w:r>
      <w:r w:rsidR="001F0CC1" w:rsidRPr="009625EC">
        <w:rPr>
          <w:rFonts w:asciiTheme="minorHAnsi" w:hAnsiTheme="minorHAnsi" w:cstheme="minorHAnsi"/>
          <w:sz w:val="22"/>
          <w:szCs w:val="22"/>
        </w:rPr>
        <w:t xml:space="preserve"> unborn child</w:t>
      </w:r>
      <w:r w:rsidRPr="009625EC">
        <w:rPr>
          <w:rFonts w:asciiTheme="minorHAnsi" w:hAnsiTheme="minorHAnsi" w:cstheme="minorHAnsi"/>
          <w:sz w:val="22"/>
          <w:szCs w:val="22"/>
        </w:rPr>
        <w:t xml:space="preserve"> </w:t>
      </w:r>
      <w:r w:rsidR="00DC2BD8" w:rsidRPr="009625EC">
        <w:rPr>
          <w:rFonts w:asciiTheme="minorHAnsi" w:hAnsiTheme="minorHAnsi" w:cstheme="minorHAnsi"/>
          <w:sz w:val="22"/>
          <w:szCs w:val="22"/>
        </w:rPr>
        <w:t>can include</w:t>
      </w:r>
      <w:r w:rsidRPr="009625EC">
        <w:rPr>
          <w:rFonts w:asciiTheme="minorHAnsi" w:hAnsiTheme="minorHAnsi" w:cstheme="minorHAnsi"/>
          <w:sz w:val="22"/>
          <w:szCs w:val="22"/>
        </w:rPr>
        <w:t xml:space="preserve">: </w:t>
      </w:r>
      <w:r w:rsidR="001968F3" w:rsidRPr="009625EC">
        <w:rPr>
          <w:rFonts w:asciiTheme="minorHAnsi" w:hAnsiTheme="minorHAnsi" w:cstheme="minorHAnsi"/>
          <w:sz w:val="22"/>
          <w:szCs w:val="22"/>
        </w:rPr>
        <w:t>-</w:t>
      </w:r>
    </w:p>
    <w:p w14:paraId="5A12CA67" w14:textId="77777777" w:rsidR="00F45879" w:rsidRDefault="00F45879" w:rsidP="00F45879">
      <w:pPr>
        <w:pStyle w:val="NoSpacing"/>
      </w:pPr>
    </w:p>
    <w:p w14:paraId="1DEBAD95" w14:textId="77777777" w:rsidR="00F45879" w:rsidRPr="00F45879" w:rsidRDefault="000B0261" w:rsidP="00F45879">
      <w:pPr>
        <w:pStyle w:val="NoSpacing"/>
        <w:rPr>
          <w:rFonts w:asciiTheme="minorHAnsi" w:hAnsiTheme="minorHAnsi" w:cstheme="minorHAnsi"/>
          <w:b/>
          <w:sz w:val="22"/>
          <w:szCs w:val="22"/>
        </w:rPr>
      </w:pPr>
      <w:r w:rsidRPr="00F45879">
        <w:rPr>
          <w:rFonts w:asciiTheme="minorHAnsi" w:hAnsiTheme="minorHAnsi" w:cstheme="minorHAnsi"/>
          <w:b/>
          <w:sz w:val="22"/>
          <w:szCs w:val="22"/>
        </w:rPr>
        <w:t>Unborn Baby</w:t>
      </w:r>
      <w:r w:rsidR="001F0CC1" w:rsidRPr="00F45879">
        <w:rPr>
          <w:rFonts w:asciiTheme="minorHAnsi" w:hAnsiTheme="minorHAnsi" w:cstheme="minorHAnsi"/>
          <w:b/>
          <w:sz w:val="22"/>
          <w:szCs w:val="22"/>
        </w:rPr>
        <w:t>:</w:t>
      </w:r>
    </w:p>
    <w:p w14:paraId="756EF0A3" w14:textId="77777777" w:rsidR="000B0261" w:rsidRPr="00F45879" w:rsidRDefault="000B0261" w:rsidP="00F45879">
      <w:pPr>
        <w:pStyle w:val="NoSpacing"/>
        <w:numPr>
          <w:ilvl w:val="0"/>
          <w:numId w:val="44"/>
        </w:numPr>
        <w:rPr>
          <w:rFonts w:asciiTheme="minorHAnsi" w:hAnsiTheme="minorHAnsi" w:cstheme="minorHAnsi"/>
          <w:b/>
          <w:bCs/>
          <w:sz w:val="22"/>
          <w:szCs w:val="22"/>
        </w:rPr>
      </w:pPr>
      <w:r w:rsidRPr="00F45879">
        <w:rPr>
          <w:rFonts w:asciiTheme="minorHAnsi" w:hAnsiTheme="minorHAnsi" w:cstheme="minorHAnsi"/>
          <w:sz w:val="22"/>
          <w:szCs w:val="22"/>
        </w:rPr>
        <w:t>Unwanted</w:t>
      </w:r>
      <w:r w:rsidR="001F0CC1" w:rsidRPr="00F45879">
        <w:rPr>
          <w:rFonts w:asciiTheme="minorHAnsi" w:hAnsiTheme="minorHAnsi" w:cstheme="minorHAnsi"/>
          <w:sz w:val="22"/>
          <w:szCs w:val="22"/>
        </w:rPr>
        <w:t xml:space="preserve"> </w:t>
      </w:r>
      <w:r w:rsidRPr="00F45879">
        <w:rPr>
          <w:rFonts w:asciiTheme="minorHAnsi" w:hAnsiTheme="minorHAnsi" w:cstheme="minorHAnsi"/>
          <w:sz w:val="22"/>
          <w:szCs w:val="22"/>
        </w:rPr>
        <w:t>/</w:t>
      </w:r>
      <w:r w:rsidR="001F0CC1" w:rsidRPr="00F45879">
        <w:rPr>
          <w:rFonts w:asciiTheme="minorHAnsi" w:hAnsiTheme="minorHAnsi" w:cstheme="minorHAnsi"/>
          <w:sz w:val="22"/>
          <w:szCs w:val="22"/>
        </w:rPr>
        <w:t xml:space="preserve"> </w:t>
      </w:r>
      <w:r w:rsidRPr="00F45879">
        <w:rPr>
          <w:rFonts w:asciiTheme="minorHAnsi" w:hAnsiTheme="minorHAnsi" w:cstheme="minorHAnsi"/>
          <w:sz w:val="22"/>
          <w:szCs w:val="22"/>
        </w:rPr>
        <w:t>concealed pregnancy;</w:t>
      </w:r>
    </w:p>
    <w:p w14:paraId="3C12904E" w14:textId="77777777" w:rsidR="000B0261" w:rsidRPr="00F45879" w:rsidRDefault="000B0261" w:rsidP="00F45879">
      <w:pPr>
        <w:pStyle w:val="NoSpacing"/>
        <w:numPr>
          <w:ilvl w:val="0"/>
          <w:numId w:val="44"/>
        </w:numPr>
        <w:rPr>
          <w:rFonts w:asciiTheme="minorHAnsi" w:hAnsiTheme="minorHAnsi" w:cstheme="minorHAnsi"/>
          <w:sz w:val="22"/>
          <w:szCs w:val="22"/>
        </w:rPr>
      </w:pPr>
      <w:r w:rsidRPr="00F45879">
        <w:rPr>
          <w:rFonts w:asciiTheme="minorHAnsi" w:hAnsiTheme="minorHAnsi" w:cstheme="minorHAnsi"/>
          <w:sz w:val="22"/>
          <w:szCs w:val="22"/>
        </w:rPr>
        <w:t>Awareness of baby’s needs;</w:t>
      </w:r>
    </w:p>
    <w:p w14:paraId="2F36DA2D" w14:textId="77777777" w:rsidR="000B0261" w:rsidRPr="00F45879" w:rsidRDefault="000B0261" w:rsidP="00F45879">
      <w:pPr>
        <w:pStyle w:val="NoSpacing"/>
        <w:numPr>
          <w:ilvl w:val="0"/>
          <w:numId w:val="44"/>
        </w:numPr>
        <w:rPr>
          <w:rFonts w:asciiTheme="minorHAnsi" w:hAnsiTheme="minorHAnsi" w:cstheme="minorHAnsi"/>
          <w:sz w:val="22"/>
          <w:szCs w:val="22"/>
        </w:rPr>
      </w:pPr>
      <w:r w:rsidRPr="00F45879">
        <w:rPr>
          <w:rFonts w:asciiTheme="minorHAnsi" w:hAnsiTheme="minorHAnsi" w:cstheme="minorHAnsi"/>
          <w:sz w:val="22"/>
          <w:szCs w:val="22"/>
        </w:rPr>
        <w:t>Awareness of unborn baby’s health;</w:t>
      </w:r>
    </w:p>
    <w:p w14:paraId="665CC204" w14:textId="77777777" w:rsidR="000B0261" w:rsidRPr="00F45879" w:rsidRDefault="000B0261" w:rsidP="00F45879">
      <w:pPr>
        <w:pStyle w:val="NoSpacing"/>
        <w:numPr>
          <w:ilvl w:val="0"/>
          <w:numId w:val="44"/>
        </w:numPr>
        <w:rPr>
          <w:rFonts w:asciiTheme="minorHAnsi" w:hAnsiTheme="minorHAnsi" w:cstheme="minorHAnsi"/>
          <w:sz w:val="22"/>
          <w:szCs w:val="22"/>
        </w:rPr>
      </w:pPr>
      <w:r w:rsidRPr="00F45879">
        <w:rPr>
          <w:rFonts w:asciiTheme="minorHAnsi" w:hAnsiTheme="minorHAnsi" w:cstheme="minorHAnsi"/>
          <w:sz w:val="22"/>
          <w:szCs w:val="22"/>
        </w:rPr>
        <w:t>Parental expectations of new born baby;</w:t>
      </w:r>
    </w:p>
    <w:p w14:paraId="0F8C1336" w14:textId="77777777" w:rsidR="000B0261" w:rsidRPr="00F45879" w:rsidRDefault="000B0261" w:rsidP="00F45879">
      <w:pPr>
        <w:pStyle w:val="NoSpacing"/>
        <w:numPr>
          <w:ilvl w:val="0"/>
          <w:numId w:val="44"/>
        </w:numPr>
        <w:rPr>
          <w:rFonts w:asciiTheme="minorHAnsi" w:hAnsiTheme="minorHAnsi" w:cstheme="minorHAnsi"/>
          <w:sz w:val="22"/>
          <w:szCs w:val="22"/>
        </w:rPr>
      </w:pPr>
      <w:r w:rsidRPr="00F45879">
        <w:rPr>
          <w:rFonts w:asciiTheme="minorHAnsi" w:hAnsiTheme="minorHAnsi" w:cstheme="minorHAnsi"/>
          <w:sz w:val="22"/>
          <w:szCs w:val="22"/>
        </w:rPr>
        <w:t>Parenting plans;</w:t>
      </w:r>
    </w:p>
    <w:p w14:paraId="0BC9A67C" w14:textId="77777777" w:rsidR="00F45879" w:rsidRPr="00F45879" w:rsidRDefault="000B0261" w:rsidP="00F45879">
      <w:pPr>
        <w:pStyle w:val="NoSpacing"/>
        <w:numPr>
          <w:ilvl w:val="0"/>
          <w:numId w:val="44"/>
        </w:numPr>
        <w:rPr>
          <w:rFonts w:asciiTheme="minorHAnsi" w:hAnsiTheme="minorHAnsi" w:cstheme="minorHAnsi"/>
          <w:sz w:val="22"/>
          <w:szCs w:val="22"/>
        </w:rPr>
      </w:pPr>
      <w:r w:rsidRPr="00F45879">
        <w:rPr>
          <w:rFonts w:asciiTheme="minorHAnsi" w:hAnsiTheme="minorHAnsi" w:cstheme="minorHAnsi"/>
          <w:sz w:val="22"/>
          <w:szCs w:val="22"/>
        </w:rPr>
        <w:t>Premature birth.</w:t>
      </w:r>
    </w:p>
    <w:p w14:paraId="5204886F" w14:textId="77777777" w:rsidR="00F45879" w:rsidRDefault="00F45879" w:rsidP="00F45879">
      <w:pPr>
        <w:pStyle w:val="NoSpacing"/>
        <w:rPr>
          <w:rFonts w:asciiTheme="minorHAnsi" w:hAnsiTheme="minorHAnsi" w:cstheme="minorHAnsi"/>
          <w:b/>
          <w:bCs/>
          <w:sz w:val="22"/>
          <w:szCs w:val="22"/>
        </w:rPr>
      </w:pPr>
    </w:p>
    <w:p w14:paraId="12F2FCAB" w14:textId="77777777" w:rsidR="000B0261" w:rsidRPr="00F45879" w:rsidRDefault="000B0261" w:rsidP="00F45879">
      <w:pPr>
        <w:pStyle w:val="NoSpacing"/>
        <w:rPr>
          <w:rFonts w:asciiTheme="minorHAnsi" w:hAnsiTheme="minorHAnsi" w:cstheme="minorHAnsi"/>
          <w:sz w:val="22"/>
          <w:szCs w:val="22"/>
        </w:rPr>
      </w:pPr>
      <w:r w:rsidRPr="00F45879">
        <w:rPr>
          <w:rFonts w:asciiTheme="minorHAnsi" w:hAnsiTheme="minorHAnsi" w:cstheme="minorHAnsi"/>
          <w:b/>
          <w:bCs/>
          <w:sz w:val="22"/>
          <w:szCs w:val="22"/>
        </w:rPr>
        <w:t>Parenting Capacity</w:t>
      </w:r>
      <w:r w:rsidR="001F0CC1" w:rsidRPr="00F45879">
        <w:rPr>
          <w:rFonts w:asciiTheme="minorHAnsi" w:hAnsiTheme="minorHAnsi" w:cstheme="minorHAnsi"/>
          <w:b/>
          <w:bCs/>
          <w:sz w:val="22"/>
          <w:szCs w:val="22"/>
        </w:rPr>
        <w:t>:</w:t>
      </w:r>
    </w:p>
    <w:p w14:paraId="0ED3E6A5" w14:textId="77777777" w:rsidR="000B0261" w:rsidRPr="00F45879" w:rsidRDefault="000B0261" w:rsidP="00F45879">
      <w:pPr>
        <w:pStyle w:val="NoSpacing"/>
        <w:numPr>
          <w:ilvl w:val="0"/>
          <w:numId w:val="45"/>
        </w:numPr>
        <w:rPr>
          <w:rFonts w:asciiTheme="minorHAnsi" w:hAnsiTheme="minorHAnsi" w:cstheme="minorHAnsi"/>
          <w:sz w:val="22"/>
          <w:szCs w:val="22"/>
        </w:rPr>
      </w:pPr>
      <w:r w:rsidRPr="00F45879">
        <w:rPr>
          <w:rFonts w:asciiTheme="minorHAnsi" w:hAnsiTheme="minorHAnsi" w:cstheme="minorHAnsi"/>
          <w:sz w:val="22"/>
          <w:szCs w:val="22"/>
        </w:rPr>
        <w:t xml:space="preserve">Childhood experiences: - </w:t>
      </w:r>
    </w:p>
    <w:p w14:paraId="7243F618" w14:textId="77777777" w:rsidR="000B0261" w:rsidRPr="00F45879" w:rsidRDefault="000B0261" w:rsidP="00F45879">
      <w:pPr>
        <w:pStyle w:val="NoSpacing"/>
        <w:numPr>
          <w:ilvl w:val="1"/>
          <w:numId w:val="45"/>
        </w:numPr>
        <w:rPr>
          <w:rFonts w:asciiTheme="minorHAnsi" w:hAnsiTheme="minorHAnsi" w:cstheme="minorHAnsi"/>
          <w:sz w:val="22"/>
          <w:szCs w:val="22"/>
        </w:rPr>
      </w:pPr>
      <w:r w:rsidRPr="00F45879">
        <w:rPr>
          <w:rFonts w:asciiTheme="minorHAnsi" w:hAnsiTheme="minorHAnsi" w:cstheme="minorHAnsi"/>
          <w:sz w:val="22"/>
          <w:szCs w:val="22"/>
        </w:rPr>
        <w:t>Positive childhood;</w:t>
      </w:r>
    </w:p>
    <w:p w14:paraId="3444F2BA" w14:textId="77777777" w:rsidR="000B0261" w:rsidRPr="00F45879" w:rsidRDefault="00C27745" w:rsidP="00F45879">
      <w:pPr>
        <w:pStyle w:val="NoSpacing"/>
        <w:numPr>
          <w:ilvl w:val="1"/>
          <w:numId w:val="45"/>
        </w:numPr>
        <w:rPr>
          <w:rFonts w:asciiTheme="minorHAnsi" w:hAnsiTheme="minorHAnsi" w:cstheme="minorHAnsi"/>
          <w:sz w:val="22"/>
          <w:szCs w:val="22"/>
        </w:rPr>
      </w:pPr>
      <w:r w:rsidRPr="00F45879">
        <w:rPr>
          <w:rFonts w:asciiTheme="minorHAnsi" w:hAnsiTheme="minorHAnsi" w:cstheme="minorHAnsi"/>
          <w:sz w:val="22"/>
          <w:szCs w:val="22"/>
        </w:rPr>
        <w:t>Multiple carers, including LAC/Leaving Care</w:t>
      </w:r>
    </w:p>
    <w:p w14:paraId="542094B9" w14:textId="77777777" w:rsidR="000B0261" w:rsidRPr="00F45879" w:rsidRDefault="000B0261" w:rsidP="00F45879">
      <w:pPr>
        <w:pStyle w:val="NoSpacing"/>
        <w:numPr>
          <w:ilvl w:val="0"/>
          <w:numId w:val="45"/>
        </w:numPr>
        <w:rPr>
          <w:rFonts w:asciiTheme="minorHAnsi" w:hAnsiTheme="minorHAnsi" w:cstheme="minorHAnsi"/>
          <w:sz w:val="22"/>
          <w:szCs w:val="22"/>
        </w:rPr>
      </w:pPr>
      <w:r w:rsidRPr="00F45879">
        <w:rPr>
          <w:rFonts w:asciiTheme="minorHAnsi" w:hAnsiTheme="minorHAnsi" w:cstheme="minorHAnsi"/>
          <w:sz w:val="22"/>
          <w:szCs w:val="22"/>
        </w:rPr>
        <w:t>Recognition of effects of own behaviour on others;</w:t>
      </w:r>
    </w:p>
    <w:p w14:paraId="00F65E2B" w14:textId="77777777" w:rsidR="000B0261" w:rsidRPr="00F45879" w:rsidRDefault="000B0261" w:rsidP="00F45879">
      <w:pPr>
        <w:pStyle w:val="NoSpacing"/>
        <w:numPr>
          <w:ilvl w:val="0"/>
          <w:numId w:val="45"/>
        </w:numPr>
        <w:rPr>
          <w:rFonts w:asciiTheme="minorHAnsi" w:hAnsiTheme="minorHAnsi" w:cstheme="minorHAnsi"/>
          <w:sz w:val="22"/>
          <w:szCs w:val="22"/>
        </w:rPr>
      </w:pPr>
      <w:r w:rsidRPr="00F45879">
        <w:rPr>
          <w:rFonts w:asciiTheme="minorHAnsi" w:hAnsiTheme="minorHAnsi" w:cstheme="minorHAnsi"/>
          <w:sz w:val="22"/>
          <w:szCs w:val="22"/>
        </w:rPr>
        <w:lastRenderedPageBreak/>
        <w:t>Drug/alcohol misuse;</w:t>
      </w:r>
    </w:p>
    <w:p w14:paraId="06874CC0" w14:textId="77777777" w:rsidR="000B0261" w:rsidRPr="00F45879" w:rsidRDefault="000B0261" w:rsidP="00F45879">
      <w:pPr>
        <w:pStyle w:val="NoSpacing"/>
        <w:numPr>
          <w:ilvl w:val="0"/>
          <w:numId w:val="45"/>
        </w:numPr>
        <w:rPr>
          <w:rFonts w:asciiTheme="minorHAnsi" w:hAnsiTheme="minorHAnsi" w:cstheme="minorHAnsi"/>
          <w:sz w:val="22"/>
          <w:szCs w:val="22"/>
        </w:rPr>
      </w:pPr>
      <w:r w:rsidRPr="00F45879">
        <w:rPr>
          <w:rFonts w:asciiTheme="minorHAnsi" w:hAnsiTheme="minorHAnsi" w:cstheme="minorHAnsi"/>
          <w:sz w:val="22"/>
          <w:szCs w:val="22"/>
        </w:rPr>
        <w:t>A</w:t>
      </w:r>
      <w:r w:rsidR="001F0CC1" w:rsidRPr="00F45879">
        <w:rPr>
          <w:rFonts w:asciiTheme="minorHAnsi" w:hAnsiTheme="minorHAnsi" w:cstheme="minorHAnsi"/>
          <w:sz w:val="22"/>
          <w:szCs w:val="22"/>
        </w:rPr>
        <w:t>buse/neglect of previous child</w:t>
      </w:r>
      <w:r w:rsidRPr="00F45879">
        <w:rPr>
          <w:rFonts w:asciiTheme="minorHAnsi" w:hAnsiTheme="minorHAnsi" w:cstheme="minorHAnsi"/>
          <w:sz w:val="22"/>
          <w:szCs w:val="22"/>
        </w:rPr>
        <w:t>;</w:t>
      </w:r>
    </w:p>
    <w:p w14:paraId="0F980CEA" w14:textId="77777777" w:rsidR="000B0261" w:rsidRPr="00F45879" w:rsidRDefault="000B0261" w:rsidP="00F45879">
      <w:pPr>
        <w:pStyle w:val="NoSpacing"/>
        <w:numPr>
          <w:ilvl w:val="0"/>
          <w:numId w:val="45"/>
        </w:numPr>
        <w:rPr>
          <w:rFonts w:asciiTheme="minorHAnsi" w:hAnsiTheme="minorHAnsi" w:cstheme="minorHAnsi"/>
          <w:sz w:val="22"/>
          <w:szCs w:val="22"/>
        </w:rPr>
      </w:pPr>
      <w:r w:rsidRPr="00F45879">
        <w:rPr>
          <w:rFonts w:asciiTheme="minorHAnsi" w:hAnsiTheme="minorHAnsi" w:cstheme="minorHAnsi"/>
          <w:sz w:val="22"/>
          <w:szCs w:val="22"/>
        </w:rPr>
        <w:t>Age – very young parent/immature;</w:t>
      </w:r>
    </w:p>
    <w:p w14:paraId="57341D98" w14:textId="77777777" w:rsidR="000B0261" w:rsidRPr="00F45879" w:rsidRDefault="000B0261" w:rsidP="00F45879">
      <w:pPr>
        <w:pStyle w:val="NoSpacing"/>
        <w:numPr>
          <w:ilvl w:val="0"/>
          <w:numId w:val="45"/>
        </w:numPr>
        <w:rPr>
          <w:rFonts w:asciiTheme="minorHAnsi" w:hAnsiTheme="minorHAnsi" w:cstheme="minorHAnsi"/>
          <w:sz w:val="22"/>
          <w:szCs w:val="22"/>
        </w:rPr>
      </w:pPr>
      <w:r w:rsidRPr="00F45879">
        <w:rPr>
          <w:rFonts w:asciiTheme="minorHAnsi" w:hAnsiTheme="minorHAnsi" w:cstheme="minorHAnsi"/>
          <w:sz w:val="22"/>
          <w:szCs w:val="22"/>
        </w:rPr>
        <w:t>Mental disorders or illness.</w:t>
      </w:r>
    </w:p>
    <w:p w14:paraId="05602DB7" w14:textId="77777777" w:rsidR="00F45879" w:rsidRDefault="00F45879" w:rsidP="00F45879">
      <w:pPr>
        <w:pStyle w:val="NoSpacing"/>
      </w:pPr>
    </w:p>
    <w:p w14:paraId="55C674D6" w14:textId="77777777" w:rsidR="000B0261" w:rsidRPr="00F45879" w:rsidRDefault="000B0261" w:rsidP="00F45879">
      <w:pPr>
        <w:pStyle w:val="NoSpacing"/>
        <w:rPr>
          <w:rFonts w:asciiTheme="minorHAnsi" w:hAnsiTheme="minorHAnsi" w:cstheme="minorHAnsi"/>
          <w:b/>
          <w:sz w:val="22"/>
          <w:szCs w:val="22"/>
        </w:rPr>
      </w:pPr>
      <w:r w:rsidRPr="00F45879">
        <w:rPr>
          <w:rFonts w:asciiTheme="minorHAnsi" w:hAnsiTheme="minorHAnsi" w:cstheme="minorHAnsi"/>
          <w:b/>
          <w:sz w:val="22"/>
          <w:szCs w:val="22"/>
        </w:rPr>
        <w:t>Family/Household/Environmental</w:t>
      </w:r>
      <w:r w:rsidR="00F45879" w:rsidRPr="00F45879">
        <w:rPr>
          <w:rFonts w:asciiTheme="minorHAnsi" w:hAnsiTheme="minorHAnsi" w:cstheme="minorHAnsi"/>
          <w:b/>
          <w:sz w:val="22"/>
          <w:szCs w:val="22"/>
        </w:rPr>
        <w:t>:</w:t>
      </w:r>
    </w:p>
    <w:p w14:paraId="397D07CA"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Domestic abuse and</w:t>
      </w:r>
      <w:r w:rsidR="001F0CC1" w:rsidRPr="00F45879">
        <w:rPr>
          <w:rFonts w:asciiTheme="minorHAnsi" w:hAnsiTheme="minorHAnsi" w:cstheme="minorHAnsi"/>
          <w:sz w:val="22"/>
          <w:szCs w:val="22"/>
        </w:rPr>
        <w:t xml:space="preserve"> </w:t>
      </w:r>
      <w:r w:rsidRPr="00F45879">
        <w:rPr>
          <w:rFonts w:asciiTheme="minorHAnsi" w:hAnsiTheme="minorHAnsi" w:cstheme="minorHAnsi"/>
          <w:sz w:val="22"/>
          <w:szCs w:val="22"/>
        </w:rPr>
        <w:t>/</w:t>
      </w:r>
      <w:r w:rsidR="001F0CC1" w:rsidRPr="00F45879">
        <w:rPr>
          <w:rFonts w:asciiTheme="minorHAnsi" w:hAnsiTheme="minorHAnsi" w:cstheme="minorHAnsi"/>
          <w:sz w:val="22"/>
          <w:szCs w:val="22"/>
        </w:rPr>
        <w:t xml:space="preserve"> </w:t>
      </w:r>
      <w:r w:rsidRPr="00F45879">
        <w:rPr>
          <w:rFonts w:asciiTheme="minorHAnsi" w:hAnsiTheme="minorHAnsi" w:cstheme="minorHAnsi"/>
          <w:sz w:val="22"/>
          <w:szCs w:val="22"/>
        </w:rPr>
        <w:t>or honour based violence;</w:t>
      </w:r>
    </w:p>
    <w:p w14:paraId="0CA0A641"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Violent or deviant network;</w:t>
      </w:r>
    </w:p>
    <w:p w14:paraId="0A16C53D"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Poor impulse control;</w:t>
      </w:r>
    </w:p>
    <w:p w14:paraId="26995C6D"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Unsupportive of each other;</w:t>
      </w:r>
    </w:p>
    <w:p w14:paraId="647B7BF7"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Frequent moves or house/homelessness;</w:t>
      </w:r>
    </w:p>
    <w:p w14:paraId="704F9FAC"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No commitment or limited to planning or preparation to parenting;</w:t>
      </w:r>
    </w:p>
    <w:p w14:paraId="39AD8DBC"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Perceptions;</w:t>
      </w:r>
    </w:p>
    <w:p w14:paraId="52232FB3"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Ability to prioritise baby’s needs;</w:t>
      </w:r>
    </w:p>
    <w:p w14:paraId="2AE9CE08"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Antenatal care;</w:t>
      </w:r>
    </w:p>
    <w:p w14:paraId="6691C0E0"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Planning;</w:t>
      </w:r>
    </w:p>
    <w:p w14:paraId="00A14585"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Special/extra needs;</w:t>
      </w:r>
    </w:p>
    <w:p w14:paraId="45F4A142"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Previous child death;</w:t>
      </w:r>
    </w:p>
    <w:p w14:paraId="54DB45AE"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 xml:space="preserve">Multiple pregnancy; </w:t>
      </w:r>
    </w:p>
    <w:p w14:paraId="7B0D0E4E"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Learning difficulties;</w:t>
      </w:r>
    </w:p>
    <w:p w14:paraId="3EEACE55"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Physical disabilities/ill health;</w:t>
      </w:r>
    </w:p>
    <w:p w14:paraId="50FA606E"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Inability to work with professionals;</w:t>
      </w:r>
    </w:p>
    <w:p w14:paraId="305235BA"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Cultural issues;</w:t>
      </w:r>
    </w:p>
    <w:p w14:paraId="5CE3EB46"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Positive mental health;</w:t>
      </w:r>
    </w:p>
    <w:p w14:paraId="2EC5B9F1"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Child previously re</w:t>
      </w:r>
      <w:r w:rsidR="001F0CC1" w:rsidRPr="00F45879">
        <w:rPr>
          <w:rFonts w:asciiTheme="minorHAnsi" w:hAnsiTheme="minorHAnsi" w:cstheme="minorHAnsi"/>
          <w:sz w:val="22"/>
          <w:szCs w:val="22"/>
        </w:rPr>
        <w:t>moved from their car / contact restricted;</w:t>
      </w:r>
    </w:p>
    <w:p w14:paraId="727B2066"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Relationship disharmony/instability;</w:t>
      </w:r>
    </w:p>
    <w:p w14:paraId="7896DEB0"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Multiple relationships;</w:t>
      </w:r>
    </w:p>
    <w:p w14:paraId="4EEA0D08"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Not working together;</w:t>
      </w:r>
    </w:p>
    <w:p w14:paraId="0402D8EE"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Lack of community support;</w:t>
      </w:r>
    </w:p>
    <w:p w14:paraId="7C48E0F3" w14:textId="77777777" w:rsidR="000B0261" w:rsidRPr="00F45879" w:rsidRDefault="000B0261" w:rsidP="00F45879">
      <w:pPr>
        <w:pStyle w:val="NoSpacing"/>
        <w:numPr>
          <w:ilvl w:val="0"/>
          <w:numId w:val="46"/>
        </w:numPr>
        <w:rPr>
          <w:rFonts w:asciiTheme="minorHAnsi" w:hAnsiTheme="minorHAnsi" w:cstheme="minorHAnsi"/>
          <w:sz w:val="22"/>
          <w:szCs w:val="22"/>
        </w:rPr>
      </w:pPr>
      <w:r w:rsidRPr="00F45879">
        <w:rPr>
          <w:rFonts w:asciiTheme="minorHAnsi" w:hAnsiTheme="minorHAnsi" w:cstheme="minorHAnsi"/>
          <w:sz w:val="22"/>
          <w:szCs w:val="22"/>
        </w:rPr>
        <w:t xml:space="preserve">Poor engagement with professional services. </w:t>
      </w:r>
    </w:p>
    <w:p w14:paraId="12EAB6DA" w14:textId="77777777" w:rsidR="001968F3" w:rsidRPr="009625EC" w:rsidRDefault="000B0261" w:rsidP="00D04FCC">
      <w:pPr>
        <w:shd w:val="clear" w:color="auto" w:fill="FFFFFF"/>
        <w:spacing w:before="100" w:beforeAutospacing="1" w:after="100" w:afterAutospacing="1"/>
        <w:rPr>
          <w:rFonts w:asciiTheme="minorHAnsi" w:hAnsiTheme="minorHAnsi" w:cstheme="minorHAnsi"/>
          <w:b/>
          <w:bCs/>
          <w:sz w:val="22"/>
          <w:szCs w:val="22"/>
        </w:rPr>
      </w:pPr>
      <w:r w:rsidRPr="009625EC">
        <w:rPr>
          <w:rFonts w:asciiTheme="minorHAnsi" w:hAnsiTheme="minorHAnsi" w:cstheme="minorHAnsi"/>
          <w:b/>
          <w:bCs/>
          <w:sz w:val="22"/>
          <w:szCs w:val="22"/>
        </w:rPr>
        <w:t>NB – this is not a definitive list of potential triggers</w:t>
      </w:r>
      <w:r w:rsidR="001F0CC1" w:rsidRPr="009625EC">
        <w:rPr>
          <w:rFonts w:asciiTheme="minorHAnsi" w:hAnsiTheme="minorHAnsi" w:cstheme="minorHAnsi"/>
          <w:b/>
          <w:bCs/>
          <w:sz w:val="22"/>
          <w:szCs w:val="22"/>
        </w:rPr>
        <w:t xml:space="preserve"> </w:t>
      </w:r>
      <w:r w:rsidRPr="009625EC">
        <w:rPr>
          <w:rFonts w:asciiTheme="minorHAnsi" w:hAnsiTheme="minorHAnsi" w:cstheme="minorHAnsi"/>
          <w:b/>
          <w:bCs/>
          <w:sz w:val="22"/>
          <w:szCs w:val="22"/>
        </w:rPr>
        <w:t>/</w:t>
      </w:r>
      <w:r w:rsidR="001F0CC1" w:rsidRPr="009625EC">
        <w:rPr>
          <w:rFonts w:asciiTheme="minorHAnsi" w:hAnsiTheme="minorHAnsi" w:cstheme="minorHAnsi"/>
          <w:b/>
          <w:bCs/>
          <w:sz w:val="22"/>
          <w:szCs w:val="22"/>
        </w:rPr>
        <w:t xml:space="preserve"> </w:t>
      </w:r>
      <w:r w:rsidRPr="009625EC">
        <w:rPr>
          <w:rFonts w:asciiTheme="minorHAnsi" w:hAnsiTheme="minorHAnsi" w:cstheme="minorHAnsi"/>
          <w:b/>
          <w:bCs/>
          <w:sz w:val="22"/>
          <w:szCs w:val="22"/>
        </w:rPr>
        <w:t>risks</w:t>
      </w:r>
      <w:r w:rsidR="001F0CC1" w:rsidRPr="009625EC">
        <w:rPr>
          <w:rFonts w:asciiTheme="minorHAnsi" w:hAnsiTheme="minorHAnsi" w:cstheme="minorHAnsi"/>
          <w:b/>
          <w:bCs/>
          <w:sz w:val="22"/>
          <w:szCs w:val="22"/>
        </w:rPr>
        <w:t>;</w:t>
      </w:r>
      <w:r w:rsidRPr="009625EC">
        <w:rPr>
          <w:rFonts w:asciiTheme="minorHAnsi" w:hAnsiTheme="minorHAnsi" w:cstheme="minorHAnsi"/>
          <w:b/>
          <w:bCs/>
          <w:sz w:val="22"/>
          <w:szCs w:val="22"/>
        </w:rPr>
        <w:t xml:space="preserve"> there will be other factors </w:t>
      </w:r>
      <w:r w:rsidR="001F0CC1" w:rsidRPr="009625EC">
        <w:rPr>
          <w:rFonts w:asciiTheme="minorHAnsi" w:hAnsiTheme="minorHAnsi" w:cstheme="minorHAnsi"/>
          <w:b/>
          <w:bCs/>
          <w:sz w:val="22"/>
          <w:szCs w:val="22"/>
        </w:rPr>
        <w:t>that are not included (above)</w:t>
      </w:r>
      <w:r w:rsidRPr="009625EC">
        <w:rPr>
          <w:rFonts w:asciiTheme="minorHAnsi" w:hAnsiTheme="minorHAnsi" w:cstheme="minorHAnsi"/>
          <w:b/>
          <w:bCs/>
          <w:sz w:val="22"/>
          <w:szCs w:val="22"/>
        </w:rPr>
        <w:t xml:space="preserve"> which </w:t>
      </w:r>
      <w:r w:rsidR="001F0CC1" w:rsidRPr="009625EC">
        <w:rPr>
          <w:rFonts w:asciiTheme="minorHAnsi" w:hAnsiTheme="minorHAnsi" w:cstheme="minorHAnsi"/>
          <w:b/>
          <w:bCs/>
          <w:sz w:val="22"/>
          <w:szCs w:val="22"/>
        </w:rPr>
        <w:t>practitioners need to consider. E</w:t>
      </w:r>
      <w:r w:rsidRPr="009625EC">
        <w:rPr>
          <w:rFonts w:asciiTheme="minorHAnsi" w:hAnsiTheme="minorHAnsi" w:cstheme="minorHAnsi"/>
          <w:b/>
          <w:bCs/>
          <w:sz w:val="22"/>
          <w:szCs w:val="22"/>
        </w:rPr>
        <w:t xml:space="preserve">ach </w:t>
      </w:r>
      <w:r w:rsidR="001F0CC1" w:rsidRPr="009625EC">
        <w:rPr>
          <w:rFonts w:asciiTheme="minorHAnsi" w:hAnsiTheme="minorHAnsi" w:cstheme="minorHAnsi"/>
          <w:b/>
          <w:bCs/>
          <w:sz w:val="22"/>
          <w:szCs w:val="22"/>
        </w:rPr>
        <w:t>Pre-B</w:t>
      </w:r>
      <w:r w:rsidRPr="009625EC">
        <w:rPr>
          <w:rFonts w:asciiTheme="minorHAnsi" w:hAnsiTheme="minorHAnsi" w:cstheme="minorHAnsi"/>
          <w:b/>
          <w:bCs/>
          <w:sz w:val="22"/>
          <w:szCs w:val="22"/>
        </w:rPr>
        <w:t xml:space="preserve">irth </w:t>
      </w:r>
      <w:r w:rsidR="001F0CC1" w:rsidRPr="009625EC">
        <w:rPr>
          <w:rFonts w:asciiTheme="minorHAnsi" w:hAnsiTheme="minorHAnsi" w:cstheme="minorHAnsi"/>
          <w:b/>
          <w:bCs/>
          <w:sz w:val="22"/>
          <w:szCs w:val="22"/>
        </w:rPr>
        <w:t>A</w:t>
      </w:r>
      <w:r w:rsidRPr="009625EC">
        <w:rPr>
          <w:rFonts w:asciiTheme="minorHAnsi" w:hAnsiTheme="minorHAnsi" w:cstheme="minorHAnsi"/>
          <w:b/>
          <w:bCs/>
          <w:sz w:val="22"/>
          <w:szCs w:val="22"/>
        </w:rPr>
        <w:t xml:space="preserve">ssessment must be conducted on an </w:t>
      </w:r>
      <w:r w:rsidR="001F0CC1" w:rsidRPr="009625EC">
        <w:rPr>
          <w:rFonts w:asciiTheme="minorHAnsi" w:hAnsiTheme="minorHAnsi" w:cstheme="minorHAnsi"/>
          <w:b/>
          <w:bCs/>
          <w:sz w:val="22"/>
          <w:szCs w:val="22"/>
        </w:rPr>
        <w:t>individual basis and in a child-</w:t>
      </w:r>
      <w:r w:rsidRPr="009625EC">
        <w:rPr>
          <w:rFonts w:asciiTheme="minorHAnsi" w:hAnsiTheme="minorHAnsi" w:cstheme="minorHAnsi"/>
          <w:b/>
          <w:bCs/>
          <w:sz w:val="22"/>
          <w:szCs w:val="22"/>
        </w:rPr>
        <w:t>centred manner.</w:t>
      </w:r>
    </w:p>
    <w:p w14:paraId="51758450" w14:textId="77777777" w:rsidR="00FF487A" w:rsidRPr="009625EC" w:rsidRDefault="00FF487A" w:rsidP="008D4AB8">
      <w:pPr>
        <w:pStyle w:val="Default"/>
        <w:jc w:val="both"/>
        <w:rPr>
          <w:rFonts w:asciiTheme="minorHAnsi" w:hAnsiTheme="minorHAnsi" w:cstheme="minorHAnsi"/>
          <w:sz w:val="22"/>
          <w:szCs w:val="22"/>
        </w:rPr>
      </w:pPr>
      <w:r w:rsidRPr="009625EC">
        <w:rPr>
          <w:rFonts w:asciiTheme="minorHAnsi" w:hAnsiTheme="minorHAnsi" w:cstheme="minorHAnsi"/>
          <w:b/>
          <w:bCs/>
          <w:sz w:val="22"/>
          <w:szCs w:val="22"/>
        </w:rPr>
        <w:lastRenderedPageBreak/>
        <w:t xml:space="preserve">Directions: </w:t>
      </w:r>
      <w:r w:rsidRPr="009625EC">
        <w:rPr>
          <w:rFonts w:asciiTheme="minorHAnsi" w:hAnsiTheme="minorHAnsi" w:cstheme="minorHAnsi"/>
          <w:sz w:val="22"/>
          <w:szCs w:val="22"/>
        </w:rPr>
        <w:t>Identify and indicate the presence or absence of risk based on information re</w:t>
      </w:r>
      <w:r w:rsidR="001968F3" w:rsidRPr="009625EC">
        <w:rPr>
          <w:rFonts w:asciiTheme="minorHAnsi" w:hAnsiTheme="minorHAnsi" w:cstheme="minorHAnsi"/>
          <w:sz w:val="22"/>
          <w:szCs w:val="22"/>
        </w:rPr>
        <w:t>corded i</w:t>
      </w:r>
      <w:r w:rsidRPr="009625EC">
        <w:rPr>
          <w:rFonts w:asciiTheme="minorHAnsi" w:hAnsiTheme="minorHAnsi" w:cstheme="minorHAnsi"/>
          <w:sz w:val="22"/>
          <w:szCs w:val="22"/>
        </w:rPr>
        <w:t xml:space="preserve">n files, direct knowledge / observations and </w:t>
      </w:r>
      <w:r w:rsidR="001968F3" w:rsidRPr="009625EC">
        <w:rPr>
          <w:rFonts w:asciiTheme="minorHAnsi" w:hAnsiTheme="minorHAnsi" w:cstheme="minorHAnsi"/>
          <w:sz w:val="22"/>
          <w:szCs w:val="22"/>
        </w:rPr>
        <w:t xml:space="preserve">knowledge / observations </w:t>
      </w:r>
      <w:r w:rsidRPr="009625EC">
        <w:rPr>
          <w:rFonts w:asciiTheme="minorHAnsi" w:hAnsiTheme="minorHAnsi" w:cstheme="minorHAnsi"/>
          <w:sz w:val="22"/>
          <w:szCs w:val="22"/>
        </w:rPr>
        <w:t xml:space="preserve">of other professionals involved with the family. The completion of this document should be overseen by a qualified social worker. </w:t>
      </w:r>
    </w:p>
    <w:p w14:paraId="2461D6F8" w14:textId="77777777" w:rsidR="001968F3" w:rsidRPr="009625EC" w:rsidRDefault="001968F3" w:rsidP="008D4AB8">
      <w:pPr>
        <w:pStyle w:val="Default"/>
        <w:jc w:val="both"/>
        <w:rPr>
          <w:rFonts w:asciiTheme="minorHAnsi" w:hAnsiTheme="minorHAnsi" w:cstheme="minorHAnsi"/>
          <w:sz w:val="22"/>
          <w:szCs w:val="22"/>
        </w:rPr>
      </w:pPr>
    </w:p>
    <w:p w14:paraId="58809CC4" w14:textId="77777777" w:rsidR="00FF487A" w:rsidRPr="009625EC" w:rsidRDefault="001968F3" w:rsidP="008D4AB8">
      <w:pPr>
        <w:pStyle w:val="Default"/>
        <w:jc w:val="both"/>
        <w:rPr>
          <w:rFonts w:asciiTheme="minorHAnsi" w:hAnsiTheme="minorHAnsi" w:cstheme="minorHAnsi"/>
          <w:sz w:val="22"/>
          <w:szCs w:val="22"/>
        </w:rPr>
      </w:pPr>
      <w:r w:rsidRPr="009625EC">
        <w:rPr>
          <w:rFonts w:asciiTheme="minorHAnsi" w:hAnsiTheme="minorHAnsi" w:cstheme="minorHAnsi"/>
          <w:sz w:val="22"/>
          <w:szCs w:val="22"/>
        </w:rPr>
        <w:t>A ‘Y</w:t>
      </w:r>
      <w:r w:rsidR="00FF487A" w:rsidRPr="009625EC">
        <w:rPr>
          <w:rFonts w:asciiTheme="minorHAnsi" w:hAnsiTheme="minorHAnsi" w:cstheme="minorHAnsi"/>
          <w:sz w:val="22"/>
          <w:szCs w:val="22"/>
        </w:rPr>
        <w:t xml:space="preserve">es’ indicates that there is a risk </w:t>
      </w:r>
      <w:r w:rsidR="00BD6A54" w:rsidRPr="009625EC">
        <w:rPr>
          <w:rFonts w:asciiTheme="minorHAnsi" w:hAnsiTheme="minorHAnsi" w:cstheme="minorHAnsi"/>
          <w:sz w:val="22"/>
          <w:szCs w:val="22"/>
        </w:rPr>
        <w:t xml:space="preserve">or protective factor </w:t>
      </w:r>
      <w:r w:rsidR="00FF487A" w:rsidRPr="009625EC">
        <w:rPr>
          <w:rFonts w:asciiTheme="minorHAnsi" w:hAnsiTheme="minorHAnsi" w:cstheme="minorHAnsi"/>
          <w:sz w:val="22"/>
          <w:szCs w:val="22"/>
        </w:rPr>
        <w:t xml:space="preserve">present and it can be described and observed. It is fact and not suspicion </w:t>
      </w:r>
      <w:r w:rsidRPr="009625EC">
        <w:rPr>
          <w:rFonts w:asciiTheme="minorHAnsi" w:hAnsiTheme="minorHAnsi" w:cstheme="minorHAnsi"/>
          <w:sz w:val="22"/>
          <w:szCs w:val="22"/>
        </w:rPr>
        <w:t xml:space="preserve">/ professional opinion </w:t>
      </w:r>
      <w:r w:rsidR="00FF487A" w:rsidRPr="009625EC">
        <w:rPr>
          <w:rFonts w:asciiTheme="minorHAnsi" w:hAnsiTheme="minorHAnsi" w:cstheme="minorHAnsi"/>
          <w:sz w:val="22"/>
          <w:szCs w:val="22"/>
        </w:rPr>
        <w:t>and can only be indicated as present when the information is credible, reasonable and believable</w:t>
      </w:r>
      <w:r w:rsidR="0099030B" w:rsidRPr="009625EC">
        <w:rPr>
          <w:rFonts w:asciiTheme="minorHAnsi" w:hAnsiTheme="minorHAnsi" w:cstheme="minorHAnsi"/>
          <w:sz w:val="22"/>
          <w:szCs w:val="22"/>
        </w:rPr>
        <w:t xml:space="preserve"> (evidential)</w:t>
      </w:r>
      <w:r w:rsidR="00FF487A" w:rsidRPr="009625EC">
        <w:rPr>
          <w:rFonts w:asciiTheme="minorHAnsi" w:hAnsiTheme="minorHAnsi" w:cstheme="minorHAnsi"/>
          <w:sz w:val="22"/>
          <w:szCs w:val="22"/>
        </w:rPr>
        <w:t xml:space="preserve">.  </w:t>
      </w:r>
    </w:p>
    <w:p w14:paraId="590AFFA4" w14:textId="77777777" w:rsidR="00FF487A" w:rsidRPr="009625EC" w:rsidRDefault="00FF487A" w:rsidP="008D4AB8">
      <w:pPr>
        <w:jc w:val="both"/>
        <w:rPr>
          <w:rFonts w:asciiTheme="minorHAnsi" w:hAnsiTheme="minorHAnsi" w:cstheme="minorHAnsi"/>
          <w:sz w:val="22"/>
          <w:szCs w:val="22"/>
        </w:rPr>
      </w:pPr>
      <w:r w:rsidRPr="009625EC">
        <w:rPr>
          <w:rFonts w:asciiTheme="minorHAnsi" w:hAnsiTheme="minorHAnsi" w:cstheme="minorHAnsi"/>
          <w:sz w:val="22"/>
          <w:szCs w:val="22"/>
        </w:rPr>
        <w:t>A ‘</w:t>
      </w:r>
      <w:r w:rsidR="001968F3" w:rsidRPr="009625EC">
        <w:rPr>
          <w:rFonts w:asciiTheme="minorHAnsi" w:hAnsiTheme="minorHAnsi" w:cstheme="minorHAnsi"/>
          <w:sz w:val="22"/>
          <w:szCs w:val="22"/>
        </w:rPr>
        <w:t>N</w:t>
      </w:r>
      <w:r w:rsidRPr="009625EC">
        <w:rPr>
          <w:rFonts w:asciiTheme="minorHAnsi" w:hAnsiTheme="minorHAnsi" w:cstheme="minorHAnsi"/>
          <w:sz w:val="22"/>
          <w:szCs w:val="22"/>
        </w:rPr>
        <w:t xml:space="preserve">o’ indicates that there is no </w:t>
      </w:r>
      <w:r w:rsidR="001968F3" w:rsidRPr="009625EC">
        <w:rPr>
          <w:rFonts w:asciiTheme="minorHAnsi" w:hAnsiTheme="minorHAnsi" w:cstheme="minorHAnsi"/>
          <w:sz w:val="22"/>
          <w:szCs w:val="22"/>
        </w:rPr>
        <w:t xml:space="preserve">identified </w:t>
      </w:r>
      <w:r w:rsidRPr="009625EC">
        <w:rPr>
          <w:rFonts w:asciiTheme="minorHAnsi" w:hAnsiTheme="minorHAnsi" w:cstheme="minorHAnsi"/>
          <w:sz w:val="22"/>
          <w:szCs w:val="22"/>
        </w:rPr>
        <w:t xml:space="preserve">risk present or observed or that the information was not deemed to be credible, reasonable or believable to indicate a risk to </w:t>
      </w:r>
      <w:r w:rsidR="001968F3" w:rsidRPr="009625EC">
        <w:rPr>
          <w:rFonts w:asciiTheme="minorHAnsi" w:hAnsiTheme="minorHAnsi" w:cstheme="minorHAnsi"/>
          <w:sz w:val="22"/>
          <w:szCs w:val="22"/>
        </w:rPr>
        <w:t>an</w:t>
      </w:r>
      <w:r w:rsidRPr="009625EC">
        <w:rPr>
          <w:rFonts w:asciiTheme="minorHAnsi" w:hAnsiTheme="minorHAnsi" w:cstheme="minorHAnsi"/>
          <w:sz w:val="22"/>
          <w:szCs w:val="22"/>
        </w:rPr>
        <w:t xml:space="preserve"> unborn child.</w:t>
      </w:r>
    </w:p>
    <w:p w14:paraId="15FE1AC3" w14:textId="77777777" w:rsidR="00363019" w:rsidRPr="009625EC" w:rsidRDefault="00363019" w:rsidP="008D4AB8">
      <w:pPr>
        <w:jc w:val="both"/>
        <w:rPr>
          <w:rFonts w:asciiTheme="minorHAnsi" w:hAnsiTheme="minorHAnsi" w:cstheme="minorHAnsi"/>
          <w:sz w:val="22"/>
          <w:szCs w:val="22"/>
        </w:rPr>
      </w:pPr>
    </w:p>
    <w:p w14:paraId="505558B2" w14:textId="77777777" w:rsidR="00987B4C" w:rsidRPr="009625EC" w:rsidRDefault="00363019" w:rsidP="008D4AB8">
      <w:pPr>
        <w:jc w:val="both"/>
        <w:rPr>
          <w:rFonts w:asciiTheme="minorHAnsi" w:hAnsiTheme="minorHAnsi" w:cstheme="minorHAnsi"/>
          <w:sz w:val="22"/>
          <w:szCs w:val="22"/>
        </w:rPr>
      </w:pPr>
      <w:r w:rsidRPr="009625EC">
        <w:rPr>
          <w:rFonts w:asciiTheme="minorHAnsi" w:hAnsiTheme="minorHAnsi" w:cstheme="minorHAnsi"/>
          <w:sz w:val="22"/>
          <w:szCs w:val="22"/>
        </w:rPr>
        <w:t xml:space="preserve">This framework was taken from an adaptation by Martin Calder in “Unborn Children: A Framework for Assessment </w:t>
      </w:r>
      <w:r w:rsidR="00BD6A54" w:rsidRPr="009625EC">
        <w:rPr>
          <w:rFonts w:asciiTheme="minorHAnsi" w:hAnsiTheme="minorHAnsi" w:cstheme="minorHAnsi"/>
          <w:sz w:val="22"/>
          <w:szCs w:val="22"/>
        </w:rPr>
        <w:t>and</w:t>
      </w:r>
      <w:r w:rsidRPr="009625EC">
        <w:rPr>
          <w:rFonts w:asciiTheme="minorHAnsi" w:hAnsiTheme="minorHAnsi" w:cstheme="minorHAnsi"/>
          <w:sz w:val="22"/>
          <w:szCs w:val="22"/>
        </w:rPr>
        <w:t xml:space="preserve"> Intervention” of R. Corner’s “Pre-Birth Risk Assessment: Developing a Model of Practice)</w:t>
      </w:r>
    </w:p>
    <w:tbl>
      <w:tblPr>
        <w:tblStyle w:val="TableGrid"/>
        <w:tblW w:w="14176" w:type="dxa"/>
        <w:tblInd w:w="-147" w:type="dxa"/>
        <w:tblLayout w:type="fixed"/>
        <w:tblLook w:val="04A0" w:firstRow="1" w:lastRow="0" w:firstColumn="1" w:lastColumn="0" w:noHBand="0" w:noVBand="1"/>
      </w:tblPr>
      <w:tblGrid>
        <w:gridCol w:w="1418"/>
        <w:gridCol w:w="5387"/>
        <w:gridCol w:w="1134"/>
        <w:gridCol w:w="5103"/>
        <w:gridCol w:w="1134"/>
      </w:tblGrid>
      <w:tr w:rsidR="00D04FCC" w:rsidRPr="009625EC" w14:paraId="646462FA" w14:textId="77777777" w:rsidTr="004E1AD3">
        <w:tc>
          <w:tcPr>
            <w:tcW w:w="1418" w:type="dxa"/>
            <w:shd w:val="clear" w:color="auto" w:fill="D9D9D9" w:themeFill="background1" w:themeFillShade="D9"/>
          </w:tcPr>
          <w:p w14:paraId="753884CB" w14:textId="77777777" w:rsidR="006D1D41" w:rsidRPr="004E1AD3" w:rsidRDefault="006D1D41" w:rsidP="00D04FCC">
            <w:pPr>
              <w:jc w:val="center"/>
              <w:rPr>
                <w:rFonts w:asciiTheme="minorHAnsi" w:hAnsiTheme="minorHAnsi" w:cstheme="minorHAnsi"/>
                <w:b/>
                <w:sz w:val="22"/>
                <w:szCs w:val="22"/>
              </w:rPr>
            </w:pPr>
            <w:r w:rsidRPr="004E1AD3">
              <w:rPr>
                <w:rFonts w:asciiTheme="minorHAnsi" w:hAnsiTheme="minorHAnsi" w:cstheme="minorHAnsi"/>
                <w:b/>
                <w:sz w:val="22"/>
                <w:szCs w:val="22"/>
              </w:rPr>
              <w:t>Factor</w:t>
            </w:r>
          </w:p>
        </w:tc>
        <w:tc>
          <w:tcPr>
            <w:tcW w:w="5387" w:type="dxa"/>
            <w:shd w:val="clear" w:color="auto" w:fill="D9D9D9" w:themeFill="background1" w:themeFillShade="D9"/>
          </w:tcPr>
          <w:p w14:paraId="144B61AD" w14:textId="77777777" w:rsidR="006D1D41" w:rsidRPr="004E1AD3" w:rsidRDefault="006D1D41" w:rsidP="00D04FCC">
            <w:pPr>
              <w:jc w:val="center"/>
              <w:rPr>
                <w:rFonts w:asciiTheme="minorHAnsi" w:hAnsiTheme="minorHAnsi" w:cstheme="minorHAnsi"/>
                <w:b/>
                <w:sz w:val="22"/>
                <w:szCs w:val="22"/>
              </w:rPr>
            </w:pPr>
            <w:r w:rsidRPr="004E1AD3">
              <w:rPr>
                <w:rFonts w:asciiTheme="minorHAnsi" w:hAnsiTheme="minorHAnsi" w:cstheme="minorHAnsi"/>
                <w:b/>
                <w:sz w:val="22"/>
                <w:szCs w:val="22"/>
              </w:rPr>
              <w:t>Elevated Risk</w:t>
            </w:r>
          </w:p>
        </w:tc>
        <w:tc>
          <w:tcPr>
            <w:tcW w:w="1134" w:type="dxa"/>
            <w:shd w:val="clear" w:color="auto" w:fill="D9D9D9" w:themeFill="background1" w:themeFillShade="D9"/>
          </w:tcPr>
          <w:p w14:paraId="2AEEDC20" w14:textId="77777777" w:rsidR="006D1D41" w:rsidRPr="004E1AD3" w:rsidRDefault="006D1D41" w:rsidP="00D04FCC">
            <w:pPr>
              <w:jc w:val="center"/>
              <w:rPr>
                <w:rFonts w:asciiTheme="minorHAnsi" w:hAnsiTheme="minorHAnsi" w:cstheme="minorHAnsi"/>
                <w:b/>
                <w:sz w:val="22"/>
                <w:szCs w:val="22"/>
              </w:rPr>
            </w:pPr>
            <w:r w:rsidRPr="004E1AD3">
              <w:rPr>
                <w:rFonts w:asciiTheme="minorHAnsi" w:hAnsiTheme="minorHAnsi" w:cstheme="minorHAnsi"/>
                <w:b/>
                <w:sz w:val="22"/>
                <w:szCs w:val="22"/>
              </w:rPr>
              <w:t>Present?</w:t>
            </w:r>
          </w:p>
        </w:tc>
        <w:tc>
          <w:tcPr>
            <w:tcW w:w="5103" w:type="dxa"/>
            <w:shd w:val="clear" w:color="auto" w:fill="D9D9D9" w:themeFill="background1" w:themeFillShade="D9"/>
          </w:tcPr>
          <w:p w14:paraId="287F8CE5" w14:textId="77777777" w:rsidR="006D1D41" w:rsidRPr="004E1AD3" w:rsidRDefault="006D1D41" w:rsidP="00D04FCC">
            <w:pPr>
              <w:jc w:val="center"/>
              <w:rPr>
                <w:rFonts w:asciiTheme="minorHAnsi" w:hAnsiTheme="minorHAnsi" w:cstheme="minorHAnsi"/>
                <w:b/>
                <w:sz w:val="22"/>
                <w:szCs w:val="22"/>
              </w:rPr>
            </w:pPr>
            <w:r w:rsidRPr="004E1AD3">
              <w:rPr>
                <w:rFonts w:asciiTheme="minorHAnsi" w:hAnsiTheme="minorHAnsi" w:cstheme="minorHAnsi"/>
                <w:b/>
                <w:sz w:val="22"/>
                <w:szCs w:val="22"/>
              </w:rPr>
              <w:t>Lowered Risk</w:t>
            </w:r>
          </w:p>
        </w:tc>
        <w:tc>
          <w:tcPr>
            <w:tcW w:w="1134" w:type="dxa"/>
            <w:shd w:val="clear" w:color="auto" w:fill="D9D9D9" w:themeFill="background1" w:themeFillShade="D9"/>
          </w:tcPr>
          <w:p w14:paraId="404CFBCB" w14:textId="77777777" w:rsidR="006D1D41" w:rsidRPr="004E1AD3" w:rsidRDefault="006D1D41" w:rsidP="00D04FCC">
            <w:pPr>
              <w:jc w:val="center"/>
              <w:rPr>
                <w:rFonts w:asciiTheme="minorHAnsi" w:hAnsiTheme="minorHAnsi" w:cstheme="minorHAnsi"/>
                <w:b/>
                <w:sz w:val="22"/>
                <w:szCs w:val="22"/>
              </w:rPr>
            </w:pPr>
            <w:r w:rsidRPr="004E1AD3">
              <w:rPr>
                <w:rFonts w:asciiTheme="minorHAnsi" w:hAnsiTheme="minorHAnsi" w:cstheme="minorHAnsi"/>
                <w:b/>
                <w:sz w:val="22"/>
                <w:szCs w:val="22"/>
              </w:rPr>
              <w:t>Present?</w:t>
            </w:r>
          </w:p>
        </w:tc>
      </w:tr>
      <w:tr w:rsidR="00D04FCC" w:rsidRPr="009625EC" w14:paraId="47519223" w14:textId="77777777" w:rsidTr="004E1AD3">
        <w:tc>
          <w:tcPr>
            <w:tcW w:w="1418" w:type="dxa"/>
          </w:tcPr>
          <w:p w14:paraId="7A35EE8D" w14:textId="77777777" w:rsidR="006D1D41" w:rsidRPr="009625EC" w:rsidRDefault="006D1D41" w:rsidP="008D4AB8">
            <w:pPr>
              <w:jc w:val="both"/>
              <w:rPr>
                <w:rFonts w:asciiTheme="minorHAnsi" w:hAnsiTheme="minorHAnsi" w:cstheme="minorHAnsi"/>
                <w:sz w:val="22"/>
                <w:szCs w:val="22"/>
              </w:rPr>
            </w:pPr>
            <w:r w:rsidRPr="009625EC">
              <w:rPr>
                <w:rFonts w:asciiTheme="minorHAnsi" w:hAnsiTheme="minorHAnsi" w:cstheme="minorHAnsi"/>
                <w:sz w:val="22"/>
                <w:szCs w:val="22"/>
              </w:rPr>
              <w:t xml:space="preserve">Abusing Parent </w:t>
            </w:r>
          </w:p>
        </w:tc>
        <w:tc>
          <w:tcPr>
            <w:tcW w:w="5387" w:type="dxa"/>
          </w:tcPr>
          <w:p w14:paraId="020DA058" w14:textId="77777777" w:rsidR="006D1D41" w:rsidRPr="009625EC" w:rsidRDefault="006D1D41" w:rsidP="00C41781">
            <w:pPr>
              <w:pStyle w:val="ListParagraph"/>
              <w:numPr>
                <w:ilvl w:val="0"/>
                <w:numId w:val="27"/>
              </w:numPr>
              <w:ind w:left="176" w:hanging="176"/>
              <w:rPr>
                <w:rFonts w:asciiTheme="minorHAnsi" w:hAnsiTheme="minorHAnsi" w:cstheme="minorHAnsi"/>
                <w:sz w:val="22"/>
                <w:szCs w:val="22"/>
              </w:rPr>
            </w:pPr>
            <w:r w:rsidRPr="009625EC">
              <w:rPr>
                <w:rFonts w:asciiTheme="minorHAnsi" w:hAnsiTheme="minorHAnsi" w:cstheme="minorHAnsi"/>
                <w:sz w:val="22"/>
                <w:szCs w:val="22"/>
              </w:rPr>
              <w:t>Negative Childhood experiences, inc. abuse in childhood; denial of past abuse</w:t>
            </w:r>
          </w:p>
          <w:p w14:paraId="5FCD1307"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Violent abuse of others</w:t>
            </w:r>
          </w:p>
          <w:p w14:paraId="595FE330"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Abuse/Neglect of a previous child</w:t>
            </w:r>
          </w:p>
          <w:p w14:paraId="4E9B8BA4"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Parental separation from previous children</w:t>
            </w:r>
          </w:p>
          <w:p w14:paraId="4048FF4D"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No clear understanding</w:t>
            </w:r>
          </w:p>
          <w:p w14:paraId="4B76F5F4"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No full understanding of the abuse situation</w:t>
            </w:r>
          </w:p>
          <w:p w14:paraId="2DC66856"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No acceptance of responsibility for the abuse</w:t>
            </w:r>
          </w:p>
          <w:p w14:paraId="2F9D64CA"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Antenatal/postnatal neglect</w:t>
            </w:r>
          </w:p>
          <w:p w14:paraId="4430600A"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Age: very young / immature</w:t>
            </w:r>
          </w:p>
          <w:p w14:paraId="0EE1447D"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Mental disorders or illness</w:t>
            </w:r>
          </w:p>
          <w:p w14:paraId="730D359D"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Learning Difficulties</w:t>
            </w:r>
          </w:p>
          <w:p w14:paraId="5CCECFCE"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Non-compliance</w:t>
            </w:r>
          </w:p>
          <w:p w14:paraId="0506F0C6" w14:textId="77777777" w:rsidR="006D1D41" w:rsidRPr="009625EC" w:rsidRDefault="006D1D41" w:rsidP="00C41781">
            <w:pPr>
              <w:pStyle w:val="ListParagraph"/>
              <w:numPr>
                <w:ilvl w:val="0"/>
                <w:numId w:val="26"/>
              </w:numPr>
              <w:ind w:left="176" w:hanging="176"/>
              <w:rPr>
                <w:rFonts w:asciiTheme="minorHAnsi" w:hAnsiTheme="minorHAnsi" w:cstheme="minorHAnsi"/>
                <w:sz w:val="22"/>
                <w:szCs w:val="22"/>
              </w:rPr>
            </w:pPr>
            <w:r w:rsidRPr="009625EC">
              <w:rPr>
                <w:rFonts w:asciiTheme="minorHAnsi" w:hAnsiTheme="minorHAnsi" w:cstheme="minorHAnsi"/>
                <w:sz w:val="22"/>
                <w:szCs w:val="22"/>
              </w:rPr>
              <w:t>Lack of interest / concern for the baby</w:t>
            </w:r>
          </w:p>
        </w:tc>
        <w:tc>
          <w:tcPr>
            <w:tcW w:w="1134" w:type="dxa"/>
          </w:tcPr>
          <w:p w14:paraId="764F94B9" w14:textId="77777777" w:rsidR="006D1D41" w:rsidRPr="009625EC" w:rsidRDefault="006D1D41" w:rsidP="00D04FCC">
            <w:pPr>
              <w:rPr>
                <w:rFonts w:asciiTheme="minorHAnsi" w:hAnsiTheme="minorHAnsi" w:cstheme="minorHAnsi"/>
                <w:sz w:val="22"/>
                <w:szCs w:val="22"/>
              </w:rPr>
            </w:pPr>
          </w:p>
        </w:tc>
        <w:tc>
          <w:tcPr>
            <w:tcW w:w="5103" w:type="dxa"/>
          </w:tcPr>
          <w:p w14:paraId="66097145" w14:textId="77777777" w:rsidR="006D1D41" w:rsidRPr="009625EC" w:rsidRDefault="006D1D41"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Positive childhood</w:t>
            </w:r>
          </w:p>
          <w:p w14:paraId="134B4BD8" w14:textId="77777777" w:rsidR="006D1D41" w:rsidRPr="009625EC" w:rsidRDefault="006D1D41"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Recognition and change in previous violent pattern</w:t>
            </w:r>
          </w:p>
          <w:p w14:paraId="4AA966E6" w14:textId="77777777" w:rsidR="006D1D41" w:rsidRPr="009625EC" w:rsidRDefault="006D1D41"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Acknowledges seriousness &amp; responsibility without deflection of blame onto others</w:t>
            </w:r>
          </w:p>
          <w:p w14:paraId="5FDD5FB1" w14:textId="77777777" w:rsidR="006D1D41" w:rsidRPr="009625EC" w:rsidRDefault="006D1D41"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Full understanding &amp; clear explanation of the circumstances in which the abuse occurred</w:t>
            </w:r>
          </w:p>
          <w:p w14:paraId="4AACF6D8" w14:textId="77777777" w:rsidR="006D1D41" w:rsidRPr="009625EC" w:rsidRDefault="006D1D41"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Maturity</w:t>
            </w:r>
          </w:p>
          <w:p w14:paraId="6886ABBC" w14:textId="77777777" w:rsidR="006D1D41" w:rsidRPr="009625EC" w:rsidRDefault="006D1D41"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 xml:space="preserve">Willingness &amp; demonstrated capacity </w:t>
            </w:r>
            <w:r w:rsidR="00D04FCC" w:rsidRPr="009625EC">
              <w:rPr>
                <w:rFonts w:asciiTheme="minorHAnsi" w:hAnsiTheme="minorHAnsi" w:cstheme="minorHAnsi"/>
                <w:sz w:val="22"/>
                <w:szCs w:val="22"/>
              </w:rPr>
              <w:t>&amp; ability for change</w:t>
            </w:r>
          </w:p>
          <w:p w14:paraId="11774163" w14:textId="77777777" w:rsidR="00D04FCC" w:rsidRPr="009625EC" w:rsidRDefault="00D04FCC"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Presence of another safe non-abusing parent</w:t>
            </w:r>
          </w:p>
          <w:p w14:paraId="271430A2" w14:textId="77777777" w:rsidR="00D04FCC" w:rsidRPr="009625EC" w:rsidRDefault="00D04FCC"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Compliance with professionals</w:t>
            </w:r>
          </w:p>
          <w:p w14:paraId="4C9A7D22" w14:textId="77777777" w:rsidR="00D04FCC" w:rsidRPr="009625EC" w:rsidRDefault="00D04FCC"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Abuse of previous child accepted / addressed in treatment (past / present)</w:t>
            </w:r>
          </w:p>
          <w:p w14:paraId="5DBF69BA" w14:textId="77777777" w:rsidR="00D04FCC" w:rsidRPr="009625EC" w:rsidRDefault="00D04FCC" w:rsidP="00C41781">
            <w:pPr>
              <w:pStyle w:val="ListParagraph"/>
              <w:numPr>
                <w:ilvl w:val="0"/>
                <w:numId w:val="26"/>
              </w:numPr>
              <w:ind w:left="175" w:hanging="175"/>
              <w:rPr>
                <w:rFonts w:asciiTheme="minorHAnsi" w:hAnsiTheme="minorHAnsi" w:cstheme="minorHAnsi"/>
                <w:sz w:val="22"/>
                <w:szCs w:val="22"/>
              </w:rPr>
            </w:pPr>
            <w:r w:rsidRPr="009625EC">
              <w:rPr>
                <w:rFonts w:asciiTheme="minorHAnsi" w:hAnsiTheme="minorHAnsi" w:cstheme="minorHAnsi"/>
                <w:sz w:val="22"/>
                <w:szCs w:val="22"/>
              </w:rPr>
              <w:t>Expresses concern about the effects of the abuse on the child</w:t>
            </w:r>
          </w:p>
        </w:tc>
        <w:tc>
          <w:tcPr>
            <w:tcW w:w="1134" w:type="dxa"/>
          </w:tcPr>
          <w:p w14:paraId="1347DF63" w14:textId="77777777" w:rsidR="006D1D41" w:rsidRPr="009625EC" w:rsidRDefault="006D1D41" w:rsidP="008D4AB8">
            <w:pPr>
              <w:jc w:val="both"/>
              <w:rPr>
                <w:rFonts w:asciiTheme="minorHAnsi" w:hAnsiTheme="minorHAnsi" w:cstheme="minorHAnsi"/>
                <w:sz w:val="22"/>
                <w:szCs w:val="22"/>
              </w:rPr>
            </w:pPr>
          </w:p>
        </w:tc>
      </w:tr>
      <w:tr w:rsidR="00D04FCC" w:rsidRPr="009625EC" w14:paraId="10652552" w14:textId="77777777" w:rsidTr="004E1AD3">
        <w:tc>
          <w:tcPr>
            <w:tcW w:w="1418" w:type="dxa"/>
          </w:tcPr>
          <w:p w14:paraId="1F6012E5" w14:textId="77777777" w:rsidR="006D1D41" w:rsidRPr="009625EC" w:rsidRDefault="00D04FCC" w:rsidP="008D4AB8">
            <w:pPr>
              <w:jc w:val="both"/>
              <w:rPr>
                <w:rFonts w:asciiTheme="minorHAnsi" w:hAnsiTheme="minorHAnsi" w:cstheme="minorHAnsi"/>
                <w:sz w:val="22"/>
                <w:szCs w:val="22"/>
              </w:rPr>
            </w:pPr>
            <w:r w:rsidRPr="009625EC">
              <w:rPr>
                <w:rFonts w:asciiTheme="minorHAnsi" w:hAnsiTheme="minorHAnsi" w:cstheme="minorHAnsi"/>
                <w:sz w:val="22"/>
                <w:szCs w:val="22"/>
              </w:rPr>
              <w:t>Non-abusing parent</w:t>
            </w:r>
          </w:p>
        </w:tc>
        <w:tc>
          <w:tcPr>
            <w:tcW w:w="5387" w:type="dxa"/>
          </w:tcPr>
          <w:p w14:paraId="43C1AE49" w14:textId="77777777" w:rsidR="006D1D41"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 acceptance of responsibility for the abuse by their partner</w:t>
            </w:r>
          </w:p>
          <w:p w14:paraId="78481137"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Blaming others or the child</w:t>
            </w:r>
          </w:p>
        </w:tc>
        <w:tc>
          <w:tcPr>
            <w:tcW w:w="1134" w:type="dxa"/>
          </w:tcPr>
          <w:p w14:paraId="7FC95DFE" w14:textId="77777777" w:rsidR="006D1D41" w:rsidRPr="009625EC" w:rsidRDefault="006D1D41" w:rsidP="008D4AB8">
            <w:pPr>
              <w:jc w:val="both"/>
              <w:rPr>
                <w:rFonts w:asciiTheme="minorHAnsi" w:hAnsiTheme="minorHAnsi" w:cstheme="minorHAnsi"/>
                <w:sz w:val="22"/>
                <w:szCs w:val="22"/>
              </w:rPr>
            </w:pPr>
          </w:p>
        </w:tc>
        <w:tc>
          <w:tcPr>
            <w:tcW w:w="5103" w:type="dxa"/>
          </w:tcPr>
          <w:p w14:paraId="6B27D294" w14:textId="77777777" w:rsidR="006D1D41"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Accepts the risks posed by their partner &amp; expresses a willingness to protect</w:t>
            </w:r>
          </w:p>
          <w:p w14:paraId="71C67AF6"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Accepts the seriousness of the risk &amp; the consequences of failing to protect</w:t>
            </w:r>
          </w:p>
          <w:p w14:paraId="666831AA"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Willingness to resolves problems &amp; concerns</w:t>
            </w:r>
          </w:p>
        </w:tc>
        <w:tc>
          <w:tcPr>
            <w:tcW w:w="1134" w:type="dxa"/>
          </w:tcPr>
          <w:p w14:paraId="4646422A" w14:textId="77777777" w:rsidR="006D1D41" w:rsidRPr="009625EC" w:rsidRDefault="006D1D41" w:rsidP="008D4AB8">
            <w:pPr>
              <w:jc w:val="both"/>
              <w:rPr>
                <w:rFonts w:asciiTheme="minorHAnsi" w:hAnsiTheme="minorHAnsi" w:cstheme="minorHAnsi"/>
                <w:sz w:val="22"/>
                <w:szCs w:val="22"/>
              </w:rPr>
            </w:pPr>
          </w:p>
        </w:tc>
      </w:tr>
      <w:tr w:rsidR="00D04FCC" w:rsidRPr="009625EC" w14:paraId="622118CA" w14:textId="77777777" w:rsidTr="004E1AD3">
        <w:tc>
          <w:tcPr>
            <w:tcW w:w="1418" w:type="dxa"/>
          </w:tcPr>
          <w:p w14:paraId="13556906" w14:textId="77777777" w:rsidR="006D1D41" w:rsidRPr="009625EC" w:rsidRDefault="00D04FCC" w:rsidP="008D4AB8">
            <w:pPr>
              <w:jc w:val="both"/>
              <w:rPr>
                <w:rFonts w:asciiTheme="minorHAnsi" w:hAnsiTheme="minorHAnsi" w:cstheme="minorHAnsi"/>
                <w:sz w:val="22"/>
                <w:szCs w:val="22"/>
              </w:rPr>
            </w:pPr>
            <w:r w:rsidRPr="009625EC">
              <w:rPr>
                <w:rFonts w:asciiTheme="minorHAnsi" w:hAnsiTheme="minorHAnsi" w:cstheme="minorHAnsi"/>
                <w:sz w:val="22"/>
                <w:szCs w:val="22"/>
              </w:rPr>
              <w:t xml:space="preserve">Family issues (marital </w:t>
            </w:r>
            <w:r w:rsidRPr="009625EC">
              <w:rPr>
                <w:rFonts w:asciiTheme="minorHAnsi" w:hAnsiTheme="minorHAnsi" w:cstheme="minorHAnsi"/>
                <w:sz w:val="22"/>
                <w:szCs w:val="22"/>
              </w:rPr>
              <w:lastRenderedPageBreak/>
              <w:t>partnership &amp; the wider family</w:t>
            </w:r>
          </w:p>
        </w:tc>
        <w:tc>
          <w:tcPr>
            <w:tcW w:w="5387" w:type="dxa"/>
          </w:tcPr>
          <w:p w14:paraId="4EAAC16D" w14:textId="77777777" w:rsidR="006D1D41"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lastRenderedPageBreak/>
              <w:t>Relationship disharmony / instability</w:t>
            </w:r>
          </w:p>
          <w:p w14:paraId="07CB5FEC"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Poor impulse control</w:t>
            </w:r>
          </w:p>
          <w:p w14:paraId="202B94BD"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lastRenderedPageBreak/>
              <w:t>Mental health problems</w:t>
            </w:r>
          </w:p>
          <w:p w14:paraId="42F5CC62"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Violent or deviant network involving kin, friends &amp; associates (including drugs, paedophile or criminal networks)</w:t>
            </w:r>
          </w:p>
          <w:p w14:paraId="6AAEAE81"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Lack of support for the primary carer / unsupportive of each other</w:t>
            </w:r>
          </w:p>
          <w:p w14:paraId="4A698213"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Not working together</w:t>
            </w:r>
          </w:p>
          <w:p w14:paraId="4CAFEC5E"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 commitment of equality in parenting</w:t>
            </w:r>
          </w:p>
          <w:p w14:paraId="140BA758"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Isolated environment</w:t>
            </w:r>
          </w:p>
          <w:p w14:paraId="1E1FA29A"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Ostracised by the community</w:t>
            </w:r>
          </w:p>
          <w:p w14:paraId="3EADBA4C"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Family violence (e.g. spouse)</w:t>
            </w:r>
          </w:p>
          <w:p w14:paraId="29D0D2F9"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Frequent relationship breakdowns / multiple relationships</w:t>
            </w:r>
          </w:p>
          <w:p w14:paraId="4B3A5A5F" w14:textId="77777777" w:rsidR="008F60A9" w:rsidRPr="009625EC" w:rsidRDefault="008F60A9" w:rsidP="00C41781">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Drug or alcohol abuse</w:t>
            </w:r>
          </w:p>
        </w:tc>
        <w:tc>
          <w:tcPr>
            <w:tcW w:w="1134" w:type="dxa"/>
          </w:tcPr>
          <w:p w14:paraId="18A9C608" w14:textId="77777777" w:rsidR="006D1D41" w:rsidRPr="009625EC" w:rsidRDefault="006D1D41" w:rsidP="008D4AB8">
            <w:pPr>
              <w:jc w:val="both"/>
              <w:rPr>
                <w:rFonts w:asciiTheme="minorHAnsi" w:hAnsiTheme="minorHAnsi" w:cstheme="minorHAnsi"/>
                <w:sz w:val="22"/>
                <w:szCs w:val="22"/>
              </w:rPr>
            </w:pPr>
          </w:p>
        </w:tc>
        <w:tc>
          <w:tcPr>
            <w:tcW w:w="5103" w:type="dxa"/>
          </w:tcPr>
          <w:p w14:paraId="441EDA60" w14:textId="77777777" w:rsidR="006D1D41"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Supportive spouse / partner</w:t>
            </w:r>
          </w:p>
          <w:p w14:paraId="6EAC7AED"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Supportive of each other</w:t>
            </w:r>
          </w:p>
          <w:p w14:paraId="69F4BF12"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lastRenderedPageBreak/>
              <w:t>Stable, non-violent</w:t>
            </w:r>
          </w:p>
          <w:p w14:paraId="6D5301CF"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Protective &amp; supportive extended family</w:t>
            </w:r>
          </w:p>
          <w:p w14:paraId="24794E19"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Optimistic outlook by family &amp; friends</w:t>
            </w:r>
          </w:p>
          <w:p w14:paraId="5CB5DE23"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Equality in relationship</w:t>
            </w:r>
          </w:p>
          <w:p w14:paraId="4817C260" w14:textId="77777777" w:rsidR="008F60A9" w:rsidRPr="009625EC" w:rsidRDefault="008F60A9" w:rsidP="00C41781">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Commitment to equality in parenting</w:t>
            </w:r>
          </w:p>
        </w:tc>
        <w:tc>
          <w:tcPr>
            <w:tcW w:w="1134" w:type="dxa"/>
          </w:tcPr>
          <w:p w14:paraId="5288B8A9" w14:textId="77777777" w:rsidR="006D1D41" w:rsidRPr="009625EC" w:rsidRDefault="006D1D41" w:rsidP="008D4AB8">
            <w:pPr>
              <w:jc w:val="both"/>
              <w:rPr>
                <w:rFonts w:asciiTheme="minorHAnsi" w:hAnsiTheme="minorHAnsi" w:cstheme="minorHAnsi"/>
                <w:sz w:val="22"/>
                <w:szCs w:val="22"/>
              </w:rPr>
            </w:pPr>
          </w:p>
        </w:tc>
      </w:tr>
      <w:tr w:rsidR="00D04FCC" w:rsidRPr="009625EC" w14:paraId="4504FB0E" w14:textId="77777777" w:rsidTr="004E1AD3">
        <w:tc>
          <w:tcPr>
            <w:tcW w:w="1418" w:type="dxa"/>
          </w:tcPr>
          <w:p w14:paraId="2AC0DEB7" w14:textId="77777777" w:rsidR="006D1D41" w:rsidRPr="009625EC" w:rsidRDefault="00D04FCC" w:rsidP="008D4AB8">
            <w:pPr>
              <w:jc w:val="both"/>
              <w:rPr>
                <w:rFonts w:asciiTheme="minorHAnsi" w:hAnsiTheme="minorHAnsi" w:cstheme="minorHAnsi"/>
                <w:sz w:val="22"/>
                <w:szCs w:val="22"/>
              </w:rPr>
            </w:pPr>
            <w:r w:rsidRPr="009625EC">
              <w:rPr>
                <w:rFonts w:asciiTheme="minorHAnsi" w:hAnsiTheme="minorHAnsi" w:cstheme="minorHAnsi"/>
                <w:sz w:val="22"/>
                <w:szCs w:val="22"/>
              </w:rPr>
              <w:t>Expected child</w:t>
            </w:r>
          </w:p>
        </w:tc>
        <w:tc>
          <w:tcPr>
            <w:tcW w:w="5387" w:type="dxa"/>
          </w:tcPr>
          <w:p w14:paraId="442CEA72" w14:textId="77777777" w:rsidR="006D1D41"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Special or expected needs</w:t>
            </w:r>
          </w:p>
          <w:p w14:paraId="0A2AFAB3" w14:textId="77777777" w:rsidR="008F60A9"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Perceived as different</w:t>
            </w:r>
          </w:p>
          <w:p w14:paraId="2DE04BFE" w14:textId="77777777" w:rsidR="008F60A9"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Stressful gender issues</w:t>
            </w:r>
          </w:p>
        </w:tc>
        <w:tc>
          <w:tcPr>
            <w:tcW w:w="1134" w:type="dxa"/>
          </w:tcPr>
          <w:p w14:paraId="10D01423" w14:textId="77777777" w:rsidR="006D1D41" w:rsidRPr="009625EC" w:rsidRDefault="006D1D41" w:rsidP="008D4AB8">
            <w:pPr>
              <w:jc w:val="both"/>
              <w:rPr>
                <w:rFonts w:asciiTheme="minorHAnsi" w:hAnsiTheme="minorHAnsi" w:cstheme="minorHAnsi"/>
                <w:sz w:val="22"/>
                <w:szCs w:val="22"/>
              </w:rPr>
            </w:pPr>
          </w:p>
        </w:tc>
        <w:tc>
          <w:tcPr>
            <w:tcW w:w="5103" w:type="dxa"/>
          </w:tcPr>
          <w:p w14:paraId="19A1336C" w14:textId="77777777" w:rsidR="006D1D41" w:rsidRPr="009625EC" w:rsidRDefault="008F60A9"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Easy baby</w:t>
            </w:r>
          </w:p>
          <w:p w14:paraId="583E6C42" w14:textId="77777777" w:rsidR="008F60A9" w:rsidRPr="009625EC" w:rsidRDefault="008F60A9"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Acceptance of difference</w:t>
            </w:r>
          </w:p>
        </w:tc>
        <w:tc>
          <w:tcPr>
            <w:tcW w:w="1134" w:type="dxa"/>
          </w:tcPr>
          <w:p w14:paraId="6DCBF864" w14:textId="77777777" w:rsidR="006D1D41" w:rsidRPr="009625EC" w:rsidRDefault="006D1D41" w:rsidP="008D4AB8">
            <w:pPr>
              <w:jc w:val="both"/>
              <w:rPr>
                <w:rFonts w:asciiTheme="minorHAnsi" w:hAnsiTheme="minorHAnsi" w:cstheme="minorHAnsi"/>
                <w:sz w:val="22"/>
                <w:szCs w:val="22"/>
              </w:rPr>
            </w:pPr>
          </w:p>
        </w:tc>
      </w:tr>
      <w:tr w:rsidR="00D04FCC" w:rsidRPr="009625EC" w14:paraId="2BBA3A3E" w14:textId="77777777" w:rsidTr="004E1AD3">
        <w:tc>
          <w:tcPr>
            <w:tcW w:w="1418" w:type="dxa"/>
          </w:tcPr>
          <w:p w14:paraId="6B20231F" w14:textId="77777777" w:rsidR="006D1D41" w:rsidRPr="009625EC" w:rsidRDefault="00D04FCC" w:rsidP="008D4AB8">
            <w:pPr>
              <w:jc w:val="both"/>
              <w:rPr>
                <w:rFonts w:asciiTheme="minorHAnsi" w:hAnsiTheme="minorHAnsi" w:cstheme="minorHAnsi"/>
                <w:sz w:val="22"/>
                <w:szCs w:val="22"/>
              </w:rPr>
            </w:pPr>
            <w:r w:rsidRPr="009625EC">
              <w:rPr>
                <w:rFonts w:asciiTheme="minorHAnsi" w:hAnsiTheme="minorHAnsi" w:cstheme="minorHAnsi"/>
                <w:sz w:val="22"/>
                <w:szCs w:val="22"/>
              </w:rPr>
              <w:t>Parent / baby relationships</w:t>
            </w:r>
          </w:p>
        </w:tc>
        <w:tc>
          <w:tcPr>
            <w:tcW w:w="5387" w:type="dxa"/>
          </w:tcPr>
          <w:p w14:paraId="4AF050B3" w14:textId="77777777" w:rsidR="006D1D41"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Unrealistic expectations</w:t>
            </w:r>
          </w:p>
          <w:p w14:paraId="0054C75C" w14:textId="77777777" w:rsidR="008F60A9"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Concerning perception of baby’s needs</w:t>
            </w:r>
          </w:p>
          <w:p w14:paraId="4F70D037" w14:textId="77777777" w:rsidR="008F60A9"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Inability to prioritise baby’s needs above their own</w:t>
            </w:r>
          </w:p>
          <w:p w14:paraId="35F0A5E0" w14:textId="77777777" w:rsidR="008F60A9" w:rsidRPr="009625EC" w:rsidRDefault="008F60A9"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Foetal abuse or neglect, including alcohol or drug use</w:t>
            </w:r>
          </w:p>
          <w:p w14:paraId="6C1846B5"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 ante-natal care</w:t>
            </w:r>
          </w:p>
          <w:p w14:paraId="7A5D80C4"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Concealed pregnancy</w:t>
            </w:r>
          </w:p>
          <w:p w14:paraId="7021D882"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Unwanted pregnancy identified disability (non-acceptance)</w:t>
            </w:r>
          </w:p>
          <w:p w14:paraId="5D7BF66D"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Unattached to foetus</w:t>
            </w:r>
          </w:p>
          <w:p w14:paraId="77A98F88"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Gender issues which cause stress</w:t>
            </w:r>
          </w:p>
          <w:p w14:paraId="3EF44FBD"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Differences between parents towards unborn child</w:t>
            </w:r>
          </w:p>
          <w:p w14:paraId="3DA3DEE6"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Rigid views of parenting</w:t>
            </w:r>
          </w:p>
        </w:tc>
        <w:tc>
          <w:tcPr>
            <w:tcW w:w="1134" w:type="dxa"/>
          </w:tcPr>
          <w:p w14:paraId="52AB0435" w14:textId="77777777" w:rsidR="006D1D41" w:rsidRPr="009625EC" w:rsidRDefault="006D1D41" w:rsidP="008D4AB8">
            <w:pPr>
              <w:jc w:val="both"/>
              <w:rPr>
                <w:rFonts w:asciiTheme="minorHAnsi" w:hAnsiTheme="minorHAnsi" w:cstheme="minorHAnsi"/>
                <w:sz w:val="22"/>
                <w:szCs w:val="22"/>
              </w:rPr>
            </w:pPr>
          </w:p>
        </w:tc>
        <w:tc>
          <w:tcPr>
            <w:tcW w:w="5103" w:type="dxa"/>
          </w:tcPr>
          <w:p w14:paraId="05CD3941" w14:textId="77777777" w:rsidR="006D1D41"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Realistic expectations</w:t>
            </w:r>
          </w:p>
          <w:p w14:paraId="2D1A177B"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Perception of unborn child normal</w:t>
            </w:r>
          </w:p>
          <w:p w14:paraId="5D038B3F"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Appropriate preparation</w:t>
            </w:r>
          </w:p>
          <w:p w14:paraId="6C01C740"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Understanding or awareness of baby’s needs</w:t>
            </w:r>
          </w:p>
          <w:p w14:paraId="1B45DA83"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 xml:space="preserve">Unborn </w:t>
            </w:r>
            <w:proofErr w:type="spellStart"/>
            <w:r w:rsidRPr="009625EC">
              <w:rPr>
                <w:rFonts w:asciiTheme="minorHAnsi" w:hAnsiTheme="minorHAnsi" w:cstheme="minorHAnsi"/>
                <w:sz w:val="22"/>
                <w:szCs w:val="22"/>
              </w:rPr>
              <w:t>baby’s</w:t>
            </w:r>
            <w:proofErr w:type="spellEnd"/>
            <w:r w:rsidRPr="009625EC">
              <w:rPr>
                <w:rFonts w:asciiTheme="minorHAnsi" w:hAnsiTheme="minorHAnsi" w:cstheme="minorHAnsi"/>
                <w:sz w:val="22"/>
                <w:szCs w:val="22"/>
              </w:rPr>
              <w:t xml:space="preserve"> needs prioritised</w:t>
            </w:r>
          </w:p>
          <w:p w14:paraId="61DC9B98"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Cooperation with antenatal care</w:t>
            </w:r>
          </w:p>
          <w:p w14:paraId="674A0569"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Sought early medical care</w:t>
            </w:r>
          </w:p>
          <w:p w14:paraId="1DBE7C44"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Appropriate &amp; regular ante-natal care</w:t>
            </w:r>
          </w:p>
          <w:p w14:paraId="2FB1FE7E"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Accepted / planned pregnancy</w:t>
            </w:r>
          </w:p>
          <w:p w14:paraId="5A7CEDAE"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Attachment to unborn foetus</w:t>
            </w:r>
          </w:p>
          <w:p w14:paraId="05B7181D"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Treatment of addiction</w:t>
            </w:r>
          </w:p>
          <w:p w14:paraId="5C24B33A"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Acceptance of difference – gender / disability</w:t>
            </w:r>
          </w:p>
          <w:p w14:paraId="06FC95BC"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Parents agree about parenting</w:t>
            </w:r>
          </w:p>
        </w:tc>
        <w:tc>
          <w:tcPr>
            <w:tcW w:w="1134" w:type="dxa"/>
          </w:tcPr>
          <w:p w14:paraId="230902B9" w14:textId="77777777" w:rsidR="006D1D41" w:rsidRPr="009625EC" w:rsidRDefault="006D1D41" w:rsidP="008D4AB8">
            <w:pPr>
              <w:jc w:val="both"/>
              <w:rPr>
                <w:rFonts w:asciiTheme="minorHAnsi" w:hAnsiTheme="minorHAnsi" w:cstheme="minorHAnsi"/>
                <w:sz w:val="22"/>
                <w:szCs w:val="22"/>
              </w:rPr>
            </w:pPr>
          </w:p>
        </w:tc>
      </w:tr>
      <w:tr w:rsidR="00D04FCC" w:rsidRPr="009625EC" w14:paraId="41D79835" w14:textId="77777777" w:rsidTr="004E1AD3">
        <w:tc>
          <w:tcPr>
            <w:tcW w:w="1418" w:type="dxa"/>
          </w:tcPr>
          <w:p w14:paraId="2259177F" w14:textId="77777777" w:rsidR="006D1D41" w:rsidRPr="009625EC" w:rsidRDefault="00D04FCC" w:rsidP="008D4AB8">
            <w:pPr>
              <w:jc w:val="both"/>
              <w:rPr>
                <w:rFonts w:asciiTheme="minorHAnsi" w:hAnsiTheme="minorHAnsi" w:cstheme="minorHAnsi"/>
                <w:sz w:val="22"/>
                <w:szCs w:val="22"/>
              </w:rPr>
            </w:pPr>
            <w:r w:rsidRPr="009625EC">
              <w:rPr>
                <w:rFonts w:asciiTheme="minorHAnsi" w:hAnsiTheme="minorHAnsi" w:cstheme="minorHAnsi"/>
                <w:sz w:val="22"/>
                <w:szCs w:val="22"/>
              </w:rPr>
              <w:t>Social</w:t>
            </w:r>
          </w:p>
        </w:tc>
        <w:tc>
          <w:tcPr>
            <w:tcW w:w="5387" w:type="dxa"/>
          </w:tcPr>
          <w:p w14:paraId="4EE714BD" w14:textId="77777777" w:rsidR="006D1D41"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Poverty</w:t>
            </w:r>
          </w:p>
          <w:p w14:paraId="121379F1"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Inadequate housing</w:t>
            </w:r>
          </w:p>
          <w:p w14:paraId="1039DFE1"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 / limited support network</w:t>
            </w:r>
          </w:p>
          <w:p w14:paraId="174E7F9A"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lastRenderedPageBreak/>
              <w:t>Delinquent area</w:t>
            </w:r>
          </w:p>
        </w:tc>
        <w:tc>
          <w:tcPr>
            <w:tcW w:w="1134" w:type="dxa"/>
          </w:tcPr>
          <w:p w14:paraId="3981E7A6" w14:textId="77777777" w:rsidR="006D1D41" w:rsidRPr="009625EC" w:rsidRDefault="006D1D41" w:rsidP="008D4AB8">
            <w:pPr>
              <w:jc w:val="both"/>
              <w:rPr>
                <w:rFonts w:asciiTheme="minorHAnsi" w:hAnsiTheme="minorHAnsi" w:cstheme="minorHAnsi"/>
                <w:sz w:val="22"/>
                <w:szCs w:val="22"/>
              </w:rPr>
            </w:pPr>
          </w:p>
        </w:tc>
        <w:tc>
          <w:tcPr>
            <w:tcW w:w="5103" w:type="dxa"/>
          </w:tcPr>
          <w:p w14:paraId="47A0A7B1" w14:textId="77777777" w:rsidR="006D1D41" w:rsidRPr="004E1AD3" w:rsidRDefault="006D1D41" w:rsidP="004E1AD3">
            <w:pPr>
              <w:jc w:val="both"/>
              <w:rPr>
                <w:rFonts w:asciiTheme="minorHAnsi" w:hAnsiTheme="minorHAnsi" w:cstheme="minorHAnsi"/>
                <w:sz w:val="22"/>
                <w:szCs w:val="22"/>
              </w:rPr>
            </w:pPr>
          </w:p>
        </w:tc>
        <w:tc>
          <w:tcPr>
            <w:tcW w:w="1134" w:type="dxa"/>
          </w:tcPr>
          <w:p w14:paraId="794E09B7" w14:textId="77777777" w:rsidR="006D1D41" w:rsidRPr="009625EC" w:rsidRDefault="006D1D41" w:rsidP="008D4AB8">
            <w:pPr>
              <w:jc w:val="both"/>
              <w:rPr>
                <w:rFonts w:asciiTheme="minorHAnsi" w:hAnsiTheme="minorHAnsi" w:cstheme="minorHAnsi"/>
                <w:sz w:val="22"/>
                <w:szCs w:val="22"/>
              </w:rPr>
            </w:pPr>
          </w:p>
        </w:tc>
      </w:tr>
      <w:tr w:rsidR="00D04FCC" w:rsidRPr="009625EC" w14:paraId="62744B5A" w14:textId="77777777" w:rsidTr="004E1AD3">
        <w:tc>
          <w:tcPr>
            <w:tcW w:w="1418" w:type="dxa"/>
          </w:tcPr>
          <w:p w14:paraId="06F7044C" w14:textId="77777777" w:rsidR="00D04FCC" w:rsidRPr="009625EC" w:rsidRDefault="00D04FCC" w:rsidP="008D4AB8">
            <w:pPr>
              <w:jc w:val="both"/>
              <w:rPr>
                <w:rFonts w:asciiTheme="minorHAnsi" w:hAnsiTheme="minorHAnsi" w:cstheme="minorHAnsi"/>
                <w:sz w:val="22"/>
                <w:szCs w:val="22"/>
              </w:rPr>
            </w:pPr>
            <w:r w:rsidRPr="009625EC">
              <w:rPr>
                <w:rFonts w:asciiTheme="minorHAnsi" w:hAnsiTheme="minorHAnsi" w:cstheme="minorHAnsi"/>
                <w:sz w:val="22"/>
                <w:szCs w:val="22"/>
              </w:rPr>
              <w:t>Future Plans</w:t>
            </w:r>
          </w:p>
        </w:tc>
        <w:tc>
          <w:tcPr>
            <w:tcW w:w="5387" w:type="dxa"/>
          </w:tcPr>
          <w:p w14:paraId="4D6C7F52" w14:textId="77777777" w:rsidR="00D04FCC"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Unrealistic future plans</w:t>
            </w:r>
          </w:p>
          <w:p w14:paraId="565D50F8"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 plans</w:t>
            </w:r>
          </w:p>
          <w:p w14:paraId="54F80E50"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Exhibit inappropriate parenting plans</w:t>
            </w:r>
          </w:p>
          <w:p w14:paraId="4B49F332"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Uncertainty or resistance to change</w:t>
            </w:r>
          </w:p>
          <w:p w14:paraId="6F03A0B9"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 xml:space="preserve">No recognition of changes needed in lifestyle </w:t>
            </w:r>
          </w:p>
          <w:p w14:paraId="7939D80F"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No recognition of a problem or need to change</w:t>
            </w:r>
          </w:p>
          <w:p w14:paraId="3B22A538"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Refusal to cooperate</w:t>
            </w:r>
          </w:p>
          <w:p w14:paraId="3B29333B"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 xml:space="preserve">Disinterested &amp; resistant </w:t>
            </w:r>
          </w:p>
          <w:p w14:paraId="369F28C3" w14:textId="77777777" w:rsidR="00C91E96" w:rsidRPr="009625EC" w:rsidRDefault="00C91E96" w:rsidP="004E1AD3">
            <w:pPr>
              <w:pStyle w:val="ListParagraph"/>
              <w:numPr>
                <w:ilvl w:val="0"/>
                <w:numId w:val="26"/>
              </w:numPr>
              <w:ind w:left="176" w:hanging="176"/>
              <w:jc w:val="both"/>
              <w:rPr>
                <w:rFonts w:asciiTheme="minorHAnsi" w:hAnsiTheme="minorHAnsi" w:cstheme="minorHAnsi"/>
                <w:sz w:val="22"/>
                <w:szCs w:val="22"/>
              </w:rPr>
            </w:pPr>
            <w:r w:rsidRPr="009625EC">
              <w:rPr>
                <w:rFonts w:asciiTheme="minorHAnsi" w:hAnsiTheme="minorHAnsi" w:cstheme="minorHAnsi"/>
                <w:sz w:val="22"/>
                <w:szCs w:val="22"/>
              </w:rPr>
              <w:t>Only one parent cooperating</w:t>
            </w:r>
          </w:p>
        </w:tc>
        <w:tc>
          <w:tcPr>
            <w:tcW w:w="1134" w:type="dxa"/>
          </w:tcPr>
          <w:p w14:paraId="12EBA1E0" w14:textId="77777777" w:rsidR="00D04FCC" w:rsidRPr="009625EC" w:rsidRDefault="00D04FCC" w:rsidP="008D4AB8">
            <w:pPr>
              <w:jc w:val="both"/>
              <w:rPr>
                <w:rFonts w:asciiTheme="minorHAnsi" w:hAnsiTheme="minorHAnsi" w:cstheme="minorHAnsi"/>
                <w:sz w:val="22"/>
                <w:szCs w:val="22"/>
              </w:rPr>
            </w:pPr>
          </w:p>
        </w:tc>
        <w:tc>
          <w:tcPr>
            <w:tcW w:w="5103" w:type="dxa"/>
          </w:tcPr>
          <w:p w14:paraId="74ADCA77" w14:textId="77777777" w:rsidR="00D04FCC"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Realistic plans</w:t>
            </w:r>
          </w:p>
          <w:p w14:paraId="4A3D2AFF"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Exhibit appropriate parenting expectations &amp; plans</w:t>
            </w:r>
          </w:p>
          <w:p w14:paraId="27A7448A"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Appropriate expectation of change</w:t>
            </w:r>
          </w:p>
          <w:p w14:paraId="56FD3C0C"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Willingness &amp; ability to work in partnership</w:t>
            </w:r>
          </w:p>
          <w:p w14:paraId="4BF57100"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Willingness to resolve problems &amp; concerns</w:t>
            </w:r>
          </w:p>
          <w:p w14:paraId="21FCE245" w14:textId="77777777" w:rsidR="00C91E96" w:rsidRPr="009625EC" w:rsidRDefault="00C91E96" w:rsidP="004E1AD3">
            <w:pPr>
              <w:pStyle w:val="ListParagraph"/>
              <w:numPr>
                <w:ilvl w:val="0"/>
                <w:numId w:val="26"/>
              </w:numPr>
              <w:ind w:left="175" w:hanging="175"/>
              <w:jc w:val="both"/>
              <w:rPr>
                <w:rFonts w:asciiTheme="minorHAnsi" w:hAnsiTheme="minorHAnsi" w:cstheme="minorHAnsi"/>
                <w:sz w:val="22"/>
                <w:szCs w:val="22"/>
              </w:rPr>
            </w:pPr>
            <w:r w:rsidRPr="009625EC">
              <w:rPr>
                <w:rFonts w:asciiTheme="minorHAnsi" w:hAnsiTheme="minorHAnsi" w:cstheme="minorHAnsi"/>
                <w:sz w:val="22"/>
                <w:szCs w:val="22"/>
              </w:rPr>
              <w:t>Parents cooperating equally</w:t>
            </w:r>
          </w:p>
        </w:tc>
        <w:tc>
          <w:tcPr>
            <w:tcW w:w="1134" w:type="dxa"/>
          </w:tcPr>
          <w:p w14:paraId="7D813FAA" w14:textId="77777777" w:rsidR="00D04FCC" w:rsidRPr="009625EC" w:rsidRDefault="00D04FCC" w:rsidP="008D4AB8">
            <w:pPr>
              <w:jc w:val="both"/>
              <w:rPr>
                <w:rFonts w:asciiTheme="minorHAnsi" w:hAnsiTheme="minorHAnsi" w:cstheme="minorHAnsi"/>
                <w:sz w:val="22"/>
                <w:szCs w:val="22"/>
              </w:rPr>
            </w:pPr>
          </w:p>
        </w:tc>
      </w:tr>
    </w:tbl>
    <w:p w14:paraId="227B996F" w14:textId="77777777" w:rsidR="004E1AD3" w:rsidRDefault="004E1AD3" w:rsidP="00775405">
      <w:pPr>
        <w:pStyle w:val="Default"/>
        <w:rPr>
          <w:rFonts w:asciiTheme="minorHAnsi" w:hAnsiTheme="minorHAnsi" w:cstheme="minorHAnsi"/>
          <w:color w:val="auto"/>
          <w:sz w:val="22"/>
          <w:szCs w:val="22"/>
        </w:rPr>
      </w:pPr>
    </w:p>
    <w:p w14:paraId="7AB9F3B7" w14:textId="77777777" w:rsidR="00775405" w:rsidRPr="009625EC" w:rsidRDefault="00775405" w:rsidP="00775405">
      <w:pPr>
        <w:pStyle w:val="Default"/>
        <w:rPr>
          <w:rFonts w:asciiTheme="minorHAnsi" w:hAnsiTheme="minorHAnsi" w:cstheme="minorHAnsi"/>
          <w:b/>
          <w:i/>
          <w:iCs/>
          <w:sz w:val="22"/>
          <w:szCs w:val="22"/>
          <w:u w:val="single"/>
        </w:rPr>
      </w:pPr>
      <w:r w:rsidRPr="009625EC">
        <w:rPr>
          <w:rFonts w:asciiTheme="minorHAnsi" w:hAnsiTheme="minorHAnsi" w:cstheme="minorHAnsi"/>
          <w:b/>
          <w:i/>
          <w:iCs/>
          <w:sz w:val="22"/>
          <w:szCs w:val="22"/>
          <w:u w:val="single"/>
        </w:rPr>
        <w:t xml:space="preserve">Part </w:t>
      </w:r>
      <w:r w:rsidR="00BD6A54" w:rsidRPr="009625EC">
        <w:rPr>
          <w:rFonts w:asciiTheme="minorHAnsi" w:hAnsiTheme="minorHAnsi" w:cstheme="minorHAnsi"/>
          <w:b/>
          <w:i/>
          <w:iCs/>
          <w:sz w:val="22"/>
          <w:szCs w:val="22"/>
          <w:u w:val="single"/>
        </w:rPr>
        <w:t>2</w:t>
      </w:r>
      <w:r w:rsidRPr="009625EC">
        <w:rPr>
          <w:rFonts w:asciiTheme="minorHAnsi" w:hAnsiTheme="minorHAnsi" w:cstheme="minorHAnsi"/>
          <w:b/>
          <w:i/>
          <w:iCs/>
          <w:sz w:val="22"/>
          <w:szCs w:val="22"/>
          <w:u w:val="single"/>
        </w:rPr>
        <w:t>: Overall Ri</w:t>
      </w:r>
      <w:r w:rsidR="008F1FF3" w:rsidRPr="009625EC">
        <w:rPr>
          <w:rFonts w:asciiTheme="minorHAnsi" w:hAnsiTheme="minorHAnsi" w:cstheme="minorHAnsi"/>
          <w:b/>
          <w:i/>
          <w:iCs/>
          <w:sz w:val="22"/>
          <w:szCs w:val="22"/>
          <w:u w:val="single"/>
        </w:rPr>
        <w:t>sk Assessment</w:t>
      </w:r>
    </w:p>
    <w:p w14:paraId="4AC79CC1" w14:textId="77777777" w:rsidR="00775405" w:rsidRPr="009625EC" w:rsidRDefault="00775405" w:rsidP="00775405">
      <w:pPr>
        <w:pStyle w:val="Default"/>
        <w:rPr>
          <w:rFonts w:asciiTheme="minorHAnsi" w:hAnsiTheme="minorHAnsi" w:cstheme="minorHAnsi"/>
          <w:sz w:val="22"/>
          <w:szCs w:val="22"/>
        </w:rPr>
      </w:pPr>
    </w:p>
    <w:p w14:paraId="66D579E5" w14:textId="77777777" w:rsidR="00775405" w:rsidRPr="009625EC" w:rsidRDefault="00775405" w:rsidP="00775405">
      <w:pPr>
        <w:pStyle w:val="Default"/>
        <w:rPr>
          <w:rFonts w:asciiTheme="minorHAnsi" w:hAnsiTheme="minorHAnsi" w:cstheme="minorHAnsi"/>
          <w:sz w:val="22"/>
          <w:szCs w:val="22"/>
        </w:rPr>
      </w:pPr>
      <w:r w:rsidRPr="009625EC">
        <w:rPr>
          <w:rFonts w:asciiTheme="minorHAnsi" w:hAnsiTheme="minorHAnsi" w:cstheme="minorHAnsi"/>
          <w:sz w:val="22"/>
          <w:szCs w:val="22"/>
        </w:rPr>
        <w:t>Based on your analysis of RISK and the presence (or absence) of protec</w:t>
      </w:r>
      <w:r w:rsidR="00BD6A54" w:rsidRPr="009625EC">
        <w:rPr>
          <w:rFonts w:asciiTheme="minorHAnsi" w:hAnsiTheme="minorHAnsi" w:cstheme="minorHAnsi"/>
          <w:sz w:val="22"/>
          <w:szCs w:val="22"/>
        </w:rPr>
        <w:t>tive capabilities identified in Part 1</w:t>
      </w:r>
      <w:r w:rsidRPr="009625EC">
        <w:rPr>
          <w:rFonts w:asciiTheme="minorHAnsi" w:hAnsiTheme="minorHAnsi" w:cstheme="minorHAnsi"/>
          <w:sz w:val="22"/>
          <w:szCs w:val="22"/>
        </w:rPr>
        <w:t>, please indic</w:t>
      </w:r>
      <w:r w:rsidR="001F0CC1" w:rsidRPr="009625EC">
        <w:rPr>
          <w:rFonts w:asciiTheme="minorHAnsi" w:hAnsiTheme="minorHAnsi" w:cstheme="minorHAnsi"/>
          <w:sz w:val="22"/>
          <w:szCs w:val="22"/>
        </w:rPr>
        <w:t>ate whether the unborn child</w:t>
      </w:r>
      <w:r w:rsidRPr="009625EC">
        <w:rPr>
          <w:rFonts w:asciiTheme="minorHAnsi" w:hAnsiTheme="minorHAnsi" w:cstheme="minorHAnsi"/>
          <w:sz w:val="22"/>
          <w:szCs w:val="22"/>
        </w:rPr>
        <w:t xml:space="preserve"> is safe, conditionally safe or at risk of significant harm. </w:t>
      </w:r>
    </w:p>
    <w:p w14:paraId="26B2219B" w14:textId="77777777" w:rsidR="00775405" w:rsidRPr="009625EC" w:rsidRDefault="001F0CC1" w:rsidP="00C41781">
      <w:pPr>
        <w:pStyle w:val="Default"/>
        <w:numPr>
          <w:ilvl w:val="0"/>
          <w:numId w:val="47"/>
        </w:numPr>
        <w:spacing w:after="49"/>
        <w:ind w:hanging="153"/>
        <w:rPr>
          <w:rFonts w:asciiTheme="minorHAnsi" w:hAnsiTheme="minorHAnsi" w:cstheme="minorHAnsi"/>
          <w:sz w:val="22"/>
          <w:szCs w:val="22"/>
        </w:rPr>
      </w:pPr>
      <w:r w:rsidRPr="009625EC">
        <w:rPr>
          <w:rFonts w:asciiTheme="minorHAnsi" w:hAnsiTheme="minorHAnsi" w:cstheme="minorHAnsi"/>
          <w:b/>
          <w:sz w:val="22"/>
          <w:szCs w:val="22"/>
        </w:rPr>
        <w:t>The unborn child</w:t>
      </w:r>
      <w:r w:rsidR="00775405" w:rsidRPr="009625EC">
        <w:rPr>
          <w:rFonts w:asciiTheme="minorHAnsi" w:hAnsiTheme="minorHAnsi" w:cstheme="minorHAnsi"/>
          <w:b/>
          <w:sz w:val="22"/>
          <w:szCs w:val="22"/>
        </w:rPr>
        <w:t xml:space="preserve"> is safe.</w:t>
      </w:r>
      <w:r w:rsidR="00775405" w:rsidRPr="009625EC">
        <w:rPr>
          <w:rFonts w:asciiTheme="minorHAnsi" w:hAnsiTheme="minorHAnsi" w:cstheme="minorHAnsi"/>
          <w:sz w:val="22"/>
          <w:szCs w:val="22"/>
        </w:rPr>
        <w:t xml:space="preserve"> There are no ri</w:t>
      </w:r>
      <w:r w:rsidRPr="009625EC">
        <w:rPr>
          <w:rFonts w:asciiTheme="minorHAnsi" w:hAnsiTheme="minorHAnsi" w:cstheme="minorHAnsi"/>
          <w:sz w:val="22"/>
          <w:szCs w:val="22"/>
        </w:rPr>
        <w:t>sks placing the unborn child</w:t>
      </w:r>
      <w:r w:rsidR="00775405" w:rsidRPr="009625EC">
        <w:rPr>
          <w:rFonts w:asciiTheme="minorHAnsi" w:hAnsiTheme="minorHAnsi" w:cstheme="minorHAnsi"/>
          <w:sz w:val="22"/>
          <w:szCs w:val="22"/>
        </w:rPr>
        <w:t xml:space="preserve"> in present or impending danger. Risks do not exist or have been removed; no safety planning is required. </w:t>
      </w:r>
    </w:p>
    <w:p w14:paraId="1AC001DD" w14:textId="77777777" w:rsidR="00775405" w:rsidRPr="009625EC" w:rsidRDefault="001F0CC1" w:rsidP="00C41781">
      <w:pPr>
        <w:pStyle w:val="Default"/>
        <w:numPr>
          <w:ilvl w:val="0"/>
          <w:numId w:val="47"/>
        </w:numPr>
        <w:spacing w:after="49"/>
        <w:ind w:hanging="153"/>
        <w:rPr>
          <w:rFonts w:asciiTheme="minorHAnsi" w:hAnsiTheme="minorHAnsi" w:cstheme="minorHAnsi"/>
          <w:sz w:val="22"/>
          <w:szCs w:val="22"/>
        </w:rPr>
      </w:pPr>
      <w:r w:rsidRPr="009625EC">
        <w:rPr>
          <w:rFonts w:asciiTheme="minorHAnsi" w:hAnsiTheme="minorHAnsi" w:cstheme="minorHAnsi"/>
          <w:b/>
          <w:sz w:val="22"/>
          <w:szCs w:val="22"/>
        </w:rPr>
        <w:t>The unborn child</w:t>
      </w:r>
      <w:r w:rsidR="00775405" w:rsidRPr="009625EC">
        <w:rPr>
          <w:rFonts w:asciiTheme="minorHAnsi" w:hAnsiTheme="minorHAnsi" w:cstheme="minorHAnsi"/>
          <w:b/>
          <w:sz w:val="22"/>
          <w:szCs w:val="22"/>
        </w:rPr>
        <w:t xml:space="preserve"> is conditionally safe</w:t>
      </w:r>
      <w:r w:rsidR="00775405" w:rsidRPr="009625EC">
        <w:rPr>
          <w:rFonts w:asciiTheme="minorHAnsi" w:hAnsiTheme="minorHAnsi" w:cstheme="minorHAnsi"/>
          <w:sz w:val="22"/>
          <w:szCs w:val="22"/>
        </w:rPr>
        <w:t>. One or more ris</w:t>
      </w:r>
      <w:r w:rsidRPr="009625EC">
        <w:rPr>
          <w:rFonts w:asciiTheme="minorHAnsi" w:hAnsiTheme="minorHAnsi" w:cstheme="minorHAnsi"/>
          <w:sz w:val="22"/>
          <w:szCs w:val="22"/>
        </w:rPr>
        <w:t>ks are placing the unborn child</w:t>
      </w:r>
      <w:r w:rsidR="00775405" w:rsidRPr="009625EC">
        <w:rPr>
          <w:rFonts w:asciiTheme="minorHAnsi" w:hAnsiTheme="minorHAnsi" w:cstheme="minorHAnsi"/>
          <w:sz w:val="22"/>
          <w:szCs w:val="22"/>
        </w:rPr>
        <w:t xml:space="preserve"> in present or impending danger, however, one or more protective capabilities have been identified that mitigate these risks. Some safety planning may be required, as the family, is able to support or address the risks to the unborn child</w:t>
      </w:r>
      <w:r w:rsidRPr="009625EC">
        <w:rPr>
          <w:rFonts w:asciiTheme="minorHAnsi" w:hAnsiTheme="minorHAnsi" w:cstheme="minorHAnsi"/>
          <w:sz w:val="22"/>
          <w:szCs w:val="22"/>
        </w:rPr>
        <w:t>.</w:t>
      </w:r>
      <w:r w:rsidR="00775405" w:rsidRPr="009625EC">
        <w:rPr>
          <w:rFonts w:asciiTheme="minorHAnsi" w:hAnsiTheme="minorHAnsi" w:cstheme="minorHAnsi"/>
          <w:sz w:val="22"/>
          <w:szCs w:val="22"/>
        </w:rPr>
        <w:t xml:space="preserve"> </w:t>
      </w:r>
    </w:p>
    <w:p w14:paraId="53144ADC" w14:textId="77777777" w:rsidR="004E1AD3" w:rsidRDefault="00775405" w:rsidP="004E1AD3">
      <w:pPr>
        <w:pStyle w:val="Default"/>
        <w:numPr>
          <w:ilvl w:val="0"/>
          <w:numId w:val="47"/>
        </w:numPr>
        <w:ind w:hanging="153"/>
        <w:rPr>
          <w:rFonts w:asciiTheme="minorHAnsi" w:hAnsiTheme="minorHAnsi" w:cstheme="minorHAnsi"/>
          <w:sz w:val="22"/>
          <w:szCs w:val="22"/>
        </w:rPr>
      </w:pPr>
      <w:r w:rsidRPr="009625EC">
        <w:rPr>
          <w:rFonts w:asciiTheme="minorHAnsi" w:hAnsiTheme="minorHAnsi" w:cstheme="minorHAnsi"/>
          <w:b/>
          <w:sz w:val="22"/>
          <w:szCs w:val="22"/>
        </w:rPr>
        <w:t>The</w:t>
      </w:r>
      <w:r w:rsidR="001F0CC1" w:rsidRPr="009625EC">
        <w:rPr>
          <w:rFonts w:asciiTheme="minorHAnsi" w:hAnsiTheme="minorHAnsi" w:cstheme="minorHAnsi"/>
          <w:b/>
          <w:sz w:val="22"/>
          <w:szCs w:val="22"/>
        </w:rPr>
        <w:t xml:space="preserve"> unborn child</w:t>
      </w:r>
      <w:r w:rsidRPr="009625EC">
        <w:rPr>
          <w:rFonts w:asciiTheme="minorHAnsi" w:hAnsiTheme="minorHAnsi" w:cstheme="minorHAnsi"/>
          <w:b/>
          <w:sz w:val="22"/>
          <w:szCs w:val="22"/>
        </w:rPr>
        <w:t xml:space="preserve"> is at risk of significant harm.</w:t>
      </w:r>
      <w:r w:rsidRPr="009625EC">
        <w:rPr>
          <w:rFonts w:asciiTheme="minorHAnsi" w:hAnsiTheme="minorHAnsi" w:cstheme="minorHAnsi"/>
          <w:sz w:val="22"/>
          <w:szCs w:val="22"/>
        </w:rPr>
        <w:t xml:space="preserve"> One or more risks </w:t>
      </w:r>
      <w:r w:rsidR="001F0CC1" w:rsidRPr="009625EC">
        <w:rPr>
          <w:rFonts w:asciiTheme="minorHAnsi" w:hAnsiTheme="minorHAnsi" w:cstheme="minorHAnsi"/>
          <w:sz w:val="22"/>
          <w:szCs w:val="22"/>
        </w:rPr>
        <w:t>are placing the unborn child</w:t>
      </w:r>
      <w:r w:rsidRPr="009625EC">
        <w:rPr>
          <w:rFonts w:asciiTheme="minorHAnsi" w:hAnsiTheme="minorHAnsi" w:cstheme="minorHAnsi"/>
          <w:sz w:val="22"/>
          <w:szCs w:val="22"/>
        </w:rPr>
        <w:t xml:space="preserve"> in present or impending danger and there are insufficient protective capabilities to mitigate these risks. </w:t>
      </w:r>
    </w:p>
    <w:p w14:paraId="4C88B004" w14:textId="77777777" w:rsidR="004E1AD3" w:rsidRPr="004E1AD3" w:rsidRDefault="004E1AD3" w:rsidP="004E1AD3">
      <w:pPr>
        <w:pStyle w:val="Default"/>
        <w:ind w:lef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887"/>
      </w:tblGrid>
      <w:tr w:rsidR="00775405" w:rsidRPr="009625EC" w14:paraId="3D9CF972" w14:textId="77777777" w:rsidTr="004E1AD3">
        <w:tc>
          <w:tcPr>
            <w:tcW w:w="13887" w:type="dxa"/>
            <w:shd w:val="clear" w:color="auto" w:fill="D9D9D9" w:themeFill="background1" w:themeFillShade="D9"/>
          </w:tcPr>
          <w:p w14:paraId="32D557FB" w14:textId="77777777" w:rsidR="00775405" w:rsidRPr="009625EC" w:rsidRDefault="006A2067" w:rsidP="00503DA6">
            <w:pPr>
              <w:pStyle w:val="Default"/>
              <w:jc w:val="center"/>
              <w:rPr>
                <w:rFonts w:asciiTheme="minorHAnsi" w:hAnsiTheme="minorHAnsi" w:cstheme="minorHAnsi"/>
                <w:sz w:val="22"/>
                <w:szCs w:val="22"/>
              </w:rPr>
            </w:pPr>
            <w:r w:rsidRPr="009625EC">
              <w:rPr>
                <w:rFonts w:asciiTheme="minorHAnsi" w:hAnsiTheme="minorHAnsi" w:cstheme="minorHAnsi"/>
                <w:b/>
                <w:bCs/>
                <w:sz w:val="22"/>
                <w:szCs w:val="22"/>
              </w:rPr>
              <w:t xml:space="preserve">Summary of information </w:t>
            </w:r>
            <w:r w:rsidR="00503DA6" w:rsidRPr="009625EC">
              <w:rPr>
                <w:rFonts w:asciiTheme="minorHAnsi" w:hAnsiTheme="minorHAnsi" w:cstheme="minorHAnsi"/>
                <w:b/>
                <w:bCs/>
                <w:sz w:val="22"/>
                <w:szCs w:val="22"/>
              </w:rPr>
              <w:t>informing</w:t>
            </w:r>
            <w:r w:rsidR="00775405" w:rsidRPr="009625EC">
              <w:rPr>
                <w:rFonts w:asciiTheme="minorHAnsi" w:hAnsiTheme="minorHAnsi" w:cstheme="minorHAnsi"/>
                <w:b/>
                <w:bCs/>
                <w:sz w:val="22"/>
                <w:szCs w:val="22"/>
              </w:rPr>
              <w:t xml:space="preserve"> the overall Risk Assessment</w:t>
            </w:r>
            <w:r w:rsidRPr="009625EC">
              <w:rPr>
                <w:rFonts w:asciiTheme="minorHAnsi" w:hAnsiTheme="minorHAnsi" w:cstheme="minorHAnsi"/>
                <w:b/>
                <w:bCs/>
                <w:sz w:val="22"/>
                <w:szCs w:val="22"/>
              </w:rPr>
              <w:t xml:space="preserve"> outcome</w:t>
            </w:r>
            <w:r w:rsidR="00775405" w:rsidRPr="009625EC">
              <w:rPr>
                <w:rFonts w:asciiTheme="minorHAnsi" w:hAnsiTheme="minorHAnsi" w:cstheme="minorHAnsi"/>
                <w:b/>
                <w:bCs/>
                <w:sz w:val="22"/>
                <w:szCs w:val="22"/>
              </w:rPr>
              <w:t>:</w:t>
            </w:r>
          </w:p>
        </w:tc>
      </w:tr>
      <w:tr w:rsidR="00775405" w:rsidRPr="009625EC" w14:paraId="09BF7C78" w14:textId="77777777" w:rsidTr="00363019">
        <w:tc>
          <w:tcPr>
            <w:tcW w:w="13887" w:type="dxa"/>
          </w:tcPr>
          <w:p w14:paraId="4A1A6C45" w14:textId="77777777" w:rsidR="00775405" w:rsidRPr="009625EC" w:rsidRDefault="00775405" w:rsidP="00775405">
            <w:pPr>
              <w:pStyle w:val="Default"/>
              <w:jc w:val="both"/>
              <w:rPr>
                <w:rFonts w:asciiTheme="minorHAnsi" w:hAnsiTheme="minorHAnsi" w:cstheme="minorHAnsi"/>
                <w:i/>
                <w:iCs/>
                <w:sz w:val="22"/>
                <w:szCs w:val="22"/>
              </w:rPr>
            </w:pPr>
            <w:r w:rsidRPr="009625EC">
              <w:rPr>
                <w:rFonts w:asciiTheme="minorHAnsi" w:hAnsiTheme="minorHAnsi" w:cstheme="minorHAnsi"/>
                <w:sz w:val="22"/>
                <w:szCs w:val="22"/>
              </w:rPr>
              <w:t xml:space="preserve">What are the </w:t>
            </w:r>
            <w:r w:rsidR="006A2067" w:rsidRPr="009625EC">
              <w:rPr>
                <w:rFonts w:asciiTheme="minorHAnsi" w:hAnsiTheme="minorHAnsi" w:cstheme="minorHAnsi"/>
                <w:sz w:val="22"/>
                <w:szCs w:val="22"/>
              </w:rPr>
              <w:t xml:space="preserve">main </w:t>
            </w:r>
            <w:r w:rsidRPr="009625EC">
              <w:rPr>
                <w:rFonts w:asciiTheme="minorHAnsi" w:hAnsiTheme="minorHAnsi" w:cstheme="minorHAnsi"/>
                <w:sz w:val="22"/>
                <w:szCs w:val="22"/>
              </w:rPr>
              <w:t>risks / conce</w:t>
            </w:r>
            <w:r w:rsidR="001F0CC1" w:rsidRPr="009625EC">
              <w:rPr>
                <w:rFonts w:asciiTheme="minorHAnsi" w:hAnsiTheme="minorHAnsi" w:cstheme="minorHAnsi"/>
                <w:sz w:val="22"/>
                <w:szCs w:val="22"/>
              </w:rPr>
              <w:t>rns where caregiver(s) do</w:t>
            </w:r>
            <w:r w:rsidRPr="009625EC">
              <w:rPr>
                <w:rFonts w:asciiTheme="minorHAnsi" w:hAnsiTheme="minorHAnsi" w:cstheme="minorHAnsi"/>
                <w:sz w:val="22"/>
                <w:szCs w:val="22"/>
              </w:rPr>
              <w:t xml:space="preserve"> </w:t>
            </w:r>
            <w:r w:rsidRPr="009625EC">
              <w:rPr>
                <w:rFonts w:asciiTheme="minorHAnsi" w:hAnsiTheme="minorHAnsi" w:cstheme="minorHAnsi"/>
                <w:sz w:val="22"/>
                <w:szCs w:val="22"/>
                <w:u w:val="single"/>
              </w:rPr>
              <w:t>not</w:t>
            </w:r>
            <w:r w:rsidRPr="009625EC">
              <w:rPr>
                <w:rFonts w:asciiTheme="minorHAnsi" w:hAnsiTheme="minorHAnsi" w:cstheme="minorHAnsi"/>
                <w:sz w:val="22"/>
                <w:szCs w:val="22"/>
              </w:rPr>
              <w:t xml:space="preserve"> have </w:t>
            </w:r>
            <w:r w:rsidR="006A2067" w:rsidRPr="009625EC">
              <w:rPr>
                <w:rFonts w:asciiTheme="minorHAnsi" w:hAnsiTheme="minorHAnsi" w:cstheme="minorHAnsi"/>
                <w:sz w:val="22"/>
                <w:szCs w:val="22"/>
              </w:rPr>
              <w:t>identified</w:t>
            </w:r>
            <w:r w:rsidRPr="009625EC">
              <w:rPr>
                <w:rFonts w:asciiTheme="minorHAnsi" w:hAnsiTheme="minorHAnsi" w:cstheme="minorHAnsi"/>
                <w:sz w:val="22"/>
                <w:szCs w:val="22"/>
              </w:rPr>
              <w:t xml:space="preserve"> protective capabilities required to</w:t>
            </w:r>
            <w:r w:rsidR="00F03DEC" w:rsidRPr="009625EC">
              <w:rPr>
                <w:rFonts w:asciiTheme="minorHAnsi" w:hAnsiTheme="minorHAnsi" w:cstheme="minorHAnsi"/>
                <w:sz w:val="22"/>
                <w:szCs w:val="22"/>
              </w:rPr>
              <w:t xml:space="preserve"> safeguard the unborn child</w:t>
            </w:r>
            <w:r w:rsidRPr="009625EC">
              <w:rPr>
                <w:rFonts w:asciiTheme="minorHAnsi" w:hAnsiTheme="minorHAnsi" w:cstheme="minorHAnsi"/>
                <w:sz w:val="22"/>
                <w:szCs w:val="22"/>
              </w:rPr>
              <w:t>? (</w:t>
            </w:r>
            <w:r w:rsidRPr="009625EC">
              <w:rPr>
                <w:rFonts w:asciiTheme="minorHAnsi" w:hAnsiTheme="minorHAnsi" w:cstheme="minorHAnsi"/>
                <w:i/>
                <w:iCs/>
                <w:sz w:val="22"/>
                <w:szCs w:val="22"/>
              </w:rPr>
              <w:t>Detail the evidence of past harm, ind</w:t>
            </w:r>
            <w:r w:rsidR="00F03DEC" w:rsidRPr="009625EC">
              <w:rPr>
                <w:rFonts w:asciiTheme="minorHAnsi" w:hAnsiTheme="minorHAnsi" w:cstheme="minorHAnsi"/>
                <w:i/>
                <w:iCs/>
                <w:sz w:val="22"/>
                <w:szCs w:val="22"/>
              </w:rPr>
              <w:t>icators of potential future harm</w:t>
            </w:r>
            <w:r w:rsidRPr="009625EC">
              <w:rPr>
                <w:rFonts w:asciiTheme="minorHAnsi" w:hAnsiTheme="minorHAnsi" w:cstheme="minorHAnsi"/>
                <w:i/>
                <w:iCs/>
                <w:sz w:val="22"/>
                <w:szCs w:val="22"/>
              </w:rPr>
              <w:t xml:space="preserve"> and any complicating family factors [housing, poverty, Mental Health</w:t>
            </w:r>
            <w:r w:rsidR="006A2067" w:rsidRPr="009625EC">
              <w:rPr>
                <w:rFonts w:asciiTheme="minorHAnsi" w:hAnsiTheme="minorHAnsi" w:cstheme="minorHAnsi"/>
                <w:i/>
                <w:iCs/>
                <w:sz w:val="22"/>
                <w:szCs w:val="22"/>
              </w:rPr>
              <w:t xml:space="preserve"> concerns</w:t>
            </w:r>
            <w:r w:rsidRPr="009625EC">
              <w:rPr>
                <w:rFonts w:asciiTheme="minorHAnsi" w:hAnsiTheme="minorHAnsi" w:cstheme="minorHAnsi"/>
                <w:i/>
                <w:iCs/>
                <w:sz w:val="22"/>
                <w:szCs w:val="22"/>
              </w:rPr>
              <w:t xml:space="preserve">, social isolation, </w:t>
            </w:r>
            <w:r w:rsidR="00F03DEC" w:rsidRPr="009625EC">
              <w:rPr>
                <w:rFonts w:asciiTheme="minorHAnsi" w:hAnsiTheme="minorHAnsi" w:cstheme="minorHAnsi"/>
                <w:i/>
                <w:iCs/>
                <w:sz w:val="22"/>
                <w:szCs w:val="22"/>
              </w:rPr>
              <w:t>etc.</w:t>
            </w:r>
            <w:r w:rsidRPr="009625EC">
              <w:rPr>
                <w:rFonts w:asciiTheme="minorHAnsi" w:hAnsiTheme="minorHAnsi" w:cstheme="minorHAnsi"/>
                <w:i/>
                <w:iCs/>
                <w:sz w:val="22"/>
                <w:szCs w:val="22"/>
              </w:rPr>
              <w:t xml:space="preserve">]) </w:t>
            </w:r>
          </w:p>
          <w:p w14:paraId="72B87572" w14:textId="77777777" w:rsidR="00494D9E"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297E8336"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757C7E90"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4410533F"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lastRenderedPageBreak/>
              <w:t xml:space="preserve"> </w:t>
            </w:r>
          </w:p>
          <w:p w14:paraId="41567852" w14:textId="77777777" w:rsidR="00503DA6" w:rsidRPr="00C41781" w:rsidRDefault="00F03DEC" w:rsidP="00C41781">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r w:rsidRPr="00C41781">
              <w:rPr>
                <w:rFonts w:asciiTheme="minorHAnsi" w:hAnsiTheme="minorHAnsi" w:cstheme="minorHAnsi"/>
                <w:i/>
                <w:iCs/>
                <w:sz w:val="22"/>
                <w:szCs w:val="22"/>
              </w:rPr>
              <w:t xml:space="preserve"> </w:t>
            </w:r>
          </w:p>
          <w:p w14:paraId="2D52B2DD" w14:textId="77777777" w:rsidR="00775405" w:rsidRPr="009625EC" w:rsidRDefault="00775405" w:rsidP="00775405">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What risks / concerns (if any) are unknown and / or require further exploration? </w:t>
            </w:r>
            <w:r w:rsidR="00F03DEC" w:rsidRPr="009625EC">
              <w:rPr>
                <w:rFonts w:asciiTheme="minorHAnsi" w:hAnsiTheme="minorHAnsi" w:cstheme="minorHAnsi"/>
                <w:sz w:val="22"/>
                <w:szCs w:val="22"/>
              </w:rPr>
              <w:t xml:space="preserve"> </w:t>
            </w:r>
          </w:p>
          <w:p w14:paraId="58A4904A"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p>
          <w:p w14:paraId="3C405614"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0B330606"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3F7AD5F8"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666F5100"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578358E5" w14:textId="77777777" w:rsidR="00494D9E" w:rsidRPr="00C41781" w:rsidRDefault="00F03DEC" w:rsidP="00C41781">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64F6389C" w14:textId="77777777" w:rsidR="00775405" w:rsidRPr="009625EC" w:rsidRDefault="00775405" w:rsidP="00775405">
            <w:pPr>
              <w:tabs>
                <w:tab w:val="left" w:pos="3083"/>
              </w:tabs>
              <w:jc w:val="both"/>
              <w:rPr>
                <w:rFonts w:asciiTheme="minorHAnsi" w:hAnsiTheme="minorHAnsi" w:cstheme="minorHAnsi"/>
                <w:i/>
                <w:iCs/>
                <w:sz w:val="22"/>
                <w:szCs w:val="22"/>
              </w:rPr>
            </w:pPr>
            <w:r w:rsidRPr="009625EC">
              <w:rPr>
                <w:rFonts w:asciiTheme="minorHAnsi" w:hAnsiTheme="minorHAnsi" w:cstheme="minorHAnsi"/>
                <w:sz w:val="22"/>
                <w:szCs w:val="22"/>
              </w:rPr>
              <w:t>Are there any other protective capabilities within the family unit / strengths of the caregiver(s) that mitigate th</w:t>
            </w:r>
            <w:r w:rsidR="001F0CC1" w:rsidRPr="009625EC">
              <w:rPr>
                <w:rFonts w:asciiTheme="minorHAnsi" w:hAnsiTheme="minorHAnsi" w:cstheme="minorHAnsi"/>
                <w:sz w:val="22"/>
                <w:szCs w:val="22"/>
              </w:rPr>
              <w:t>e risks to the unborn child</w:t>
            </w:r>
            <w:r w:rsidRPr="009625EC">
              <w:rPr>
                <w:rFonts w:asciiTheme="minorHAnsi" w:hAnsiTheme="minorHAnsi" w:cstheme="minorHAnsi"/>
                <w:sz w:val="22"/>
                <w:szCs w:val="22"/>
              </w:rPr>
              <w:t>? (</w:t>
            </w:r>
            <w:r w:rsidRPr="009625EC">
              <w:rPr>
                <w:rFonts w:asciiTheme="minorHAnsi" w:hAnsiTheme="minorHAnsi" w:cstheme="minorHAnsi"/>
                <w:i/>
                <w:iCs/>
                <w:sz w:val="22"/>
                <w:szCs w:val="22"/>
              </w:rPr>
              <w:t xml:space="preserve">Details should include any other areas of strength in the family which are not covered in the list above.) </w:t>
            </w:r>
          </w:p>
          <w:p w14:paraId="54E69655"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p>
          <w:p w14:paraId="2D2216AB"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0FCC6528"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2F516A80"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616F8877"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0ED32084" w14:textId="77777777" w:rsidR="00494D9E" w:rsidRPr="00C41781" w:rsidRDefault="00F03DEC" w:rsidP="00C41781">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r w:rsidRPr="00C41781">
              <w:rPr>
                <w:rFonts w:asciiTheme="minorHAnsi" w:hAnsiTheme="minorHAnsi" w:cstheme="minorHAnsi"/>
                <w:i/>
                <w:iCs/>
                <w:sz w:val="22"/>
                <w:szCs w:val="22"/>
              </w:rPr>
              <w:t xml:space="preserve"> </w:t>
            </w:r>
          </w:p>
          <w:p w14:paraId="54930EEA" w14:textId="77777777" w:rsidR="00494D9E" w:rsidRPr="009625EC" w:rsidRDefault="00494D9E" w:rsidP="00494D9E">
            <w:pPr>
              <w:pStyle w:val="Default"/>
              <w:jc w:val="both"/>
              <w:rPr>
                <w:rFonts w:asciiTheme="minorHAnsi" w:hAnsiTheme="minorHAnsi" w:cstheme="minorHAnsi"/>
                <w:sz w:val="22"/>
                <w:szCs w:val="22"/>
              </w:rPr>
            </w:pPr>
            <w:r w:rsidRPr="009625EC">
              <w:rPr>
                <w:rFonts w:asciiTheme="minorHAnsi" w:hAnsiTheme="minorHAnsi" w:cstheme="minorHAnsi"/>
                <w:sz w:val="22"/>
                <w:szCs w:val="22"/>
              </w:rPr>
              <w:t xml:space="preserve">What partner agencies are involved, what is their role and assessment of the risk &amp; protective capabilities? </w:t>
            </w:r>
          </w:p>
          <w:p w14:paraId="28B0123B"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p>
          <w:p w14:paraId="05B83881"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075C62E4" w14:textId="77777777" w:rsidR="00F03DEC" w:rsidRPr="009625EC" w:rsidRDefault="00F03DEC" w:rsidP="00F03DEC">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p w14:paraId="7E4A76E0" w14:textId="77777777" w:rsidR="00494D9E" w:rsidRPr="00C41781" w:rsidRDefault="00F03DEC" w:rsidP="00C41781">
            <w:pPr>
              <w:pStyle w:val="Default"/>
              <w:numPr>
                <w:ilvl w:val="0"/>
                <w:numId w:val="21"/>
              </w:numPr>
              <w:spacing w:line="360" w:lineRule="auto"/>
              <w:jc w:val="both"/>
              <w:rPr>
                <w:rFonts w:asciiTheme="minorHAnsi" w:hAnsiTheme="minorHAnsi" w:cstheme="minorHAnsi"/>
                <w:i/>
                <w:iCs/>
                <w:sz w:val="22"/>
                <w:szCs w:val="22"/>
              </w:rPr>
            </w:pPr>
            <w:r w:rsidRPr="009625EC">
              <w:rPr>
                <w:rFonts w:asciiTheme="minorHAnsi" w:hAnsiTheme="minorHAnsi" w:cstheme="minorHAnsi"/>
                <w:i/>
                <w:iCs/>
                <w:sz w:val="22"/>
                <w:szCs w:val="22"/>
              </w:rPr>
              <w:t xml:space="preserve"> </w:t>
            </w:r>
          </w:p>
        </w:tc>
      </w:tr>
    </w:tbl>
    <w:p w14:paraId="1216BC45" w14:textId="77777777" w:rsidR="00363019" w:rsidRPr="009625EC" w:rsidRDefault="00363019" w:rsidP="00494D9E">
      <w:pPr>
        <w:pStyle w:val="Default"/>
        <w:rPr>
          <w:rFonts w:asciiTheme="minorHAnsi" w:hAnsiTheme="minorHAnsi" w:cstheme="minorHAnsi"/>
          <w:b/>
          <w:bCs/>
          <w:sz w:val="22"/>
          <w:szCs w:val="22"/>
        </w:rPr>
      </w:pPr>
    </w:p>
    <w:p w14:paraId="0D417125" w14:textId="77777777" w:rsidR="004E1AD3" w:rsidRDefault="004E1AD3" w:rsidP="00494D9E">
      <w:pPr>
        <w:pStyle w:val="Default"/>
        <w:rPr>
          <w:rFonts w:asciiTheme="minorHAnsi" w:hAnsiTheme="minorHAnsi" w:cstheme="minorHAnsi"/>
          <w:b/>
          <w:bCs/>
          <w:sz w:val="22"/>
          <w:szCs w:val="22"/>
        </w:rPr>
      </w:pPr>
    </w:p>
    <w:p w14:paraId="229E5642" w14:textId="77777777" w:rsidR="004E1AD3" w:rsidRDefault="004E1AD3" w:rsidP="00494D9E">
      <w:pPr>
        <w:pStyle w:val="Default"/>
        <w:rPr>
          <w:rFonts w:asciiTheme="minorHAnsi" w:hAnsiTheme="minorHAnsi" w:cstheme="minorHAnsi"/>
          <w:b/>
          <w:bCs/>
          <w:sz w:val="22"/>
          <w:szCs w:val="22"/>
        </w:rPr>
      </w:pPr>
    </w:p>
    <w:p w14:paraId="2F5FF633" w14:textId="77777777" w:rsidR="001F0CC1" w:rsidRPr="009625EC" w:rsidRDefault="00494D9E" w:rsidP="00494D9E">
      <w:pPr>
        <w:pStyle w:val="Default"/>
        <w:rPr>
          <w:rFonts w:asciiTheme="minorHAnsi" w:hAnsiTheme="minorHAnsi" w:cstheme="minorHAnsi"/>
          <w:b/>
          <w:bCs/>
          <w:sz w:val="22"/>
          <w:szCs w:val="22"/>
        </w:rPr>
      </w:pPr>
      <w:r w:rsidRPr="009625EC">
        <w:rPr>
          <w:rFonts w:asciiTheme="minorHAnsi" w:hAnsiTheme="minorHAnsi" w:cstheme="minorHAnsi"/>
          <w:b/>
          <w:bCs/>
          <w:sz w:val="22"/>
          <w:szCs w:val="22"/>
        </w:rPr>
        <w:t xml:space="preserve">Recommendation: </w:t>
      </w:r>
    </w:p>
    <w:p w14:paraId="0F74BC4D" w14:textId="77777777" w:rsidR="001F0CC1" w:rsidRPr="009625EC" w:rsidRDefault="00494D9E" w:rsidP="00494D9E">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What pathway should the case take through Children’s Social Care? </w:t>
      </w:r>
    </w:p>
    <w:p w14:paraId="0C688B2D" w14:textId="77777777" w:rsidR="001F0CC1" w:rsidRPr="009625EC" w:rsidRDefault="00494D9E" w:rsidP="00494D9E">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Does it require step-down / de-escalation to EHA? </w:t>
      </w:r>
    </w:p>
    <w:p w14:paraId="21AFEF7A" w14:textId="77777777" w:rsidR="001F0CC1" w:rsidRPr="009625EC" w:rsidRDefault="00494D9E" w:rsidP="00494D9E">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Implementation of a Child Protection Plan? </w:t>
      </w:r>
    </w:p>
    <w:p w14:paraId="7582E2A6" w14:textId="77777777" w:rsidR="00494D9E" w:rsidRPr="009625EC" w:rsidRDefault="00494D9E" w:rsidP="00494D9E">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Consideration of Legal, CAFCASS + or Looked After Children Procedures? </w:t>
      </w:r>
    </w:p>
    <w:p w14:paraId="393DF783" w14:textId="77777777" w:rsidR="006A2067" w:rsidRPr="009625EC" w:rsidRDefault="006A2067" w:rsidP="00494D9E">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887"/>
      </w:tblGrid>
      <w:tr w:rsidR="006A2067" w:rsidRPr="009625EC" w14:paraId="7FF5934C" w14:textId="77777777" w:rsidTr="00363019">
        <w:tc>
          <w:tcPr>
            <w:tcW w:w="13887" w:type="dxa"/>
          </w:tcPr>
          <w:p w14:paraId="194D2426" w14:textId="77777777" w:rsidR="006A2067" w:rsidRPr="009625EC" w:rsidRDefault="006A2067" w:rsidP="00494D9E">
            <w:pPr>
              <w:pStyle w:val="Default"/>
              <w:rPr>
                <w:rFonts w:asciiTheme="minorHAnsi" w:hAnsiTheme="minorHAnsi" w:cstheme="minorHAnsi"/>
                <w:sz w:val="22"/>
                <w:szCs w:val="22"/>
              </w:rPr>
            </w:pPr>
            <w:r w:rsidRPr="009625EC">
              <w:rPr>
                <w:rFonts w:asciiTheme="minorHAnsi" w:hAnsiTheme="minorHAnsi" w:cstheme="minorHAnsi"/>
                <w:b/>
                <w:sz w:val="22"/>
                <w:szCs w:val="22"/>
                <w:u w:val="single"/>
              </w:rPr>
              <w:t>ANSWER:</w:t>
            </w:r>
          </w:p>
          <w:p w14:paraId="3F708B30" w14:textId="77777777" w:rsidR="006A2067" w:rsidRPr="009625EC" w:rsidRDefault="006A2067" w:rsidP="00494D9E">
            <w:pPr>
              <w:pStyle w:val="Default"/>
              <w:rPr>
                <w:rFonts w:asciiTheme="minorHAnsi" w:hAnsiTheme="minorHAnsi" w:cstheme="minorHAnsi"/>
                <w:sz w:val="22"/>
                <w:szCs w:val="22"/>
              </w:rPr>
            </w:pPr>
          </w:p>
          <w:p w14:paraId="5B9891EB" w14:textId="77777777" w:rsidR="00863DE5" w:rsidRPr="009625EC" w:rsidRDefault="00863DE5" w:rsidP="00494D9E">
            <w:pPr>
              <w:pStyle w:val="Default"/>
              <w:rPr>
                <w:rFonts w:asciiTheme="minorHAnsi" w:hAnsiTheme="minorHAnsi" w:cstheme="minorHAnsi"/>
                <w:sz w:val="22"/>
                <w:szCs w:val="22"/>
              </w:rPr>
            </w:pPr>
          </w:p>
          <w:p w14:paraId="0722CA47" w14:textId="77777777" w:rsidR="00863DE5" w:rsidRDefault="00863DE5" w:rsidP="00494D9E">
            <w:pPr>
              <w:pStyle w:val="Default"/>
              <w:rPr>
                <w:rFonts w:asciiTheme="minorHAnsi" w:hAnsiTheme="minorHAnsi" w:cstheme="minorHAnsi"/>
                <w:sz w:val="22"/>
                <w:szCs w:val="22"/>
              </w:rPr>
            </w:pPr>
          </w:p>
          <w:p w14:paraId="5CB6BA77" w14:textId="77777777" w:rsidR="00C41781" w:rsidRDefault="00C41781" w:rsidP="00494D9E">
            <w:pPr>
              <w:pStyle w:val="Default"/>
              <w:rPr>
                <w:rFonts w:asciiTheme="minorHAnsi" w:hAnsiTheme="minorHAnsi" w:cstheme="minorHAnsi"/>
                <w:sz w:val="22"/>
                <w:szCs w:val="22"/>
              </w:rPr>
            </w:pPr>
          </w:p>
          <w:p w14:paraId="691C5BAB" w14:textId="77777777" w:rsidR="00C41781" w:rsidRPr="009625EC" w:rsidRDefault="00C41781" w:rsidP="00494D9E">
            <w:pPr>
              <w:pStyle w:val="Default"/>
              <w:rPr>
                <w:rFonts w:asciiTheme="minorHAnsi" w:hAnsiTheme="minorHAnsi" w:cstheme="minorHAnsi"/>
                <w:sz w:val="22"/>
                <w:szCs w:val="22"/>
              </w:rPr>
            </w:pPr>
          </w:p>
        </w:tc>
      </w:tr>
    </w:tbl>
    <w:p w14:paraId="0B20C532" w14:textId="77777777" w:rsidR="004E1AD3" w:rsidRDefault="004E1AD3" w:rsidP="00494D9E">
      <w:pPr>
        <w:pStyle w:val="Default"/>
        <w:rPr>
          <w:rFonts w:asciiTheme="minorHAnsi" w:hAnsiTheme="minorHAnsi" w:cstheme="minorHAnsi"/>
          <w:b/>
          <w:bCs/>
          <w:sz w:val="22"/>
          <w:szCs w:val="22"/>
        </w:rPr>
      </w:pPr>
    </w:p>
    <w:p w14:paraId="0339C8F0" w14:textId="77777777" w:rsidR="001F0CC1" w:rsidRPr="009625EC" w:rsidRDefault="008F1FF3" w:rsidP="00494D9E">
      <w:pPr>
        <w:pStyle w:val="Default"/>
        <w:rPr>
          <w:rFonts w:asciiTheme="minorHAnsi" w:hAnsiTheme="minorHAnsi" w:cstheme="minorHAnsi"/>
          <w:b/>
          <w:bCs/>
          <w:sz w:val="22"/>
          <w:szCs w:val="22"/>
        </w:rPr>
      </w:pPr>
      <w:r w:rsidRPr="009625EC">
        <w:rPr>
          <w:rFonts w:asciiTheme="minorHAnsi" w:hAnsiTheme="minorHAnsi" w:cstheme="minorHAnsi"/>
          <w:b/>
          <w:bCs/>
          <w:sz w:val="22"/>
          <w:szCs w:val="22"/>
        </w:rPr>
        <w:t xml:space="preserve">PART 3 - </w:t>
      </w:r>
      <w:r w:rsidR="00494D9E" w:rsidRPr="009625EC">
        <w:rPr>
          <w:rFonts w:asciiTheme="minorHAnsi" w:hAnsiTheme="minorHAnsi" w:cstheme="minorHAnsi"/>
          <w:b/>
          <w:bCs/>
          <w:sz w:val="22"/>
          <w:szCs w:val="22"/>
        </w:rPr>
        <w:t xml:space="preserve">Safety Planning: </w:t>
      </w:r>
    </w:p>
    <w:p w14:paraId="5ADE5463" w14:textId="77777777" w:rsidR="008F1FF3" w:rsidRPr="009625EC" w:rsidRDefault="008F1FF3" w:rsidP="00494D9E">
      <w:pPr>
        <w:pStyle w:val="Default"/>
        <w:rPr>
          <w:rFonts w:asciiTheme="minorHAnsi" w:hAnsiTheme="minorHAnsi" w:cstheme="minorHAnsi"/>
          <w:b/>
          <w:bCs/>
          <w:sz w:val="22"/>
          <w:szCs w:val="22"/>
        </w:rPr>
      </w:pPr>
    </w:p>
    <w:p w14:paraId="1E583276" w14:textId="77777777" w:rsidR="00494D9E" w:rsidRPr="009625EC" w:rsidRDefault="001F0CC1" w:rsidP="00494D9E">
      <w:pPr>
        <w:pStyle w:val="Default"/>
        <w:rPr>
          <w:rFonts w:asciiTheme="minorHAnsi" w:hAnsiTheme="minorHAnsi" w:cstheme="minorHAnsi"/>
          <w:sz w:val="22"/>
          <w:szCs w:val="22"/>
        </w:rPr>
      </w:pPr>
      <w:r w:rsidRPr="009625EC">
        <w:rPr>
          <w:rFonts w:asciiTheme="minorHAnsi" w:hAnsiTheme="minorHAnsi" w:cstheme="minorHAnsi"/>
          <w:sz w:val="22"/>
          <w:szCs w:val="22"/>
        </w:rPr>
        <w:t>Where the unborn child</w:t>
      </w:r>
      <w:r w:rsidR="00494D9E" w:rsidRPr="009625EC">
        <w:rPr>
          <w:rFonts w:asciiTheme="minorHAnsi" w:hAnsiTheme="minorHAnsi" w:cstheme="minorHAnsi"/>
          <w:sz w:val="22"/>
          <w:szCs w:val="22"/>
        </w:rPr>
        <w:t xml:space="preserve"> is ‘conditionally safe’ or at ‘risk of significant harm’, please consider what may need to be put in place, alongside the</w:t>
      </w:r>
      <w:r w:rsidRPr="009625EC">
        <w:rPr>
          <w:rFonts w:asciiTheme="minorHAnsi" w:hAnsiTheme="minorHAnsi" w:cstheme="minorHAnsi"/>
          <w:sz w:val="22"/>
          <w:szCs w:val="22"/>
        </w:rPr>
        <w:t xml:space="preserve"> identified</w:t>
      </w:r>
      <w:r w:rsidR="00494D9E" w:rsidRPr="009625EC">
        <w:rPr>
          <w:rFonts w:asciiTheme="minorHAnsi" w:hAnsiTheme="minorHAnsi" w:cstheme="minorHAnsi"/>
          <w:sz w:val="22"/>
          <w:szCs w:val="22"/>
        </w:rPr>
        <w:t xml:space="preserve"> protective</w:t>
      </w:r>
      <w:r w:rsidRPr="009625EC">
        <w:rPr>
          <w:rFonts w:asciiTheme="minorHAnsi" w:hAnsiTheme="minorHAnsi" w:cstheme="minorHAnsi"/>
          <w:sz w:val="22"/>
          <w:szCs w:val="22"/>
        </w:rPr>
        <w:t xml:space="preserve"> capabilities of any caregiver</w:t>
      </w:r>
      <w:r w:rsidR="00494D9E" w:rsidRPr="009625EC">
        <w:rPr>
          <w:rFonts w:asciiTheme="minorHAnsi" w:hAnsiTheme="minorHAnsi" w:cstheme="minorHAnsi"/>
          <w:sz w:val="22"/>
          <w:szCs w:val="22"/>
        </w:rPr>
        <w:t xml:space="preserve"> to reduce these risks. Examples of this may </w:t>
      </w:r>
      <w:r w:rsidRPr="009625EC">
        <w:rPr>
          <w:rFonts w:asciiTheme="minorHAnsi" w:hAnsiTheme="minorHAnsi" w:cstheme="minorHAnsi"/>
          <w:sz w:val="22"/>
          <w:szCs w:val="22"/>
        </w:rPr>
        <w:t>include</w:t>
      </w:r>
      <w:r w:rsidR="00494D9E" w:rsidRPr="009625EC">
        <w:rPr>
          <w:rFonts w:asciiTheme="minorHAnsi" w:hAnsiTheme="minorHAnsi" w:cstheme="minorHAnsi"/>
          <w:sz w:val="22"/>
          <w:szCs w:val="22"/>
        </w:rPr>
        <w:t xml:space="preserve">: </w:t>
      </w:r>
    </w:p>
    <w:p w14:paraId="389490D7" w14:textId="77777777" w:rsidR="00494D9E" w:rsidRPr="00C41781" w:rsidRDefault="00494D9E" w:rsidP="00C41781">
      <w:pPr>
        <w:pStyle w:val="NoSpacing"/>
        <w:numPr>
          <w:ilvl w:val="0"/>
          <w:numId w:val="21"/>
        </w:numPr>
        <w:rPr>
          <w:rFonts w:asciiTheme="minorHAnsi" w:hAnsiTheme="minorHAnsi" w:cstheme="minorHAnsi"/>
          <w:sz w:val="22"/>
          <w:szCs w:val="22"/>
        </w:rPr>
      </w:pPr>
      <w:r w:rsidRPr="00C41781">
        <w:rPr>
          <w:rFonts w:asciiTheme="minorHAnsi" w:hAnsiTheme="minorHAnsi" w:cstheme="minorHAnsi"/>
          <w:sz w:val="22"/>
          <w:szCs w:val="22"/>
        </w:rPr>
        <w:t xml:space="preserve">Direct work / intervention by Social Worker / Family Support Worker </w:t>
      </w:r>
    </w:p>
    <w:p w14:paraId="368555E2" w14:textId="77777777" w:rsidR="00494D9E" w:rsidRPr="00C41781" w:rsidRDefault="00494D9E" w:rsidP="00C41781">
      <w:pPr>
        <w:pStyle w:val="NoSpacing"/>
        <w:numPr>
          <w:ilvl w:val="0"/>
          <w:numId w:val="21"/>
        </w:numPr>
        <w:rPr>
          <w:rFonts w:asciiTheme="minorHAnsi" w:hAnsiTheme="minorHAnsi" w:cstheme="minorHAnsi"/>
          <w:sz w:val="22"/>
          <w:szCs w:val="22"/>
        </w:rPr>
      </w:pPr>
      <w:r w:rsidRPr="00C41781">
        <w:rPr>
          <w:rFonts w:asciiTheme="minorHAnsi" w:hAnsiTheme="minorHAnsi" w:cstheme="minorHAnsi"/>
          <w:sz w:val="22"/>
          <w:szCs w:val="22"/>
        </w:rPr>
        <w:t xml:space="preserve">Use of extended family / informal support network (please consider need for FGC) </w:t>
      </w:r>
    </w:p>
    <w:p w14:paraId="343C8769" w14:textId="77777777" w:rsidR="00494D9E" w:rsidRPr="00C41781" w:rsidRDefault="00494D9E" w:rsidP="00C41781">
      <w:pPr>
        <w:pStyle w:val="NoSpacing"/>
        <w:numPr>
          <w:ilvl w:val="0"/>
          <w:numId w:val="21"/>
        </w:numPr>
        <w:rPr>
          <w:rFonts w:asciiTheme="minorHAnsi" w:hAnsiTheme="minorHAnsi" w:cstheme="minorHAnsi"/>
          <w:sz w:val="22"/>
          <w:szCs w:val="22"/>
        </w:rPr>
      </w:pPr>
      <w:r w:rsidRPr="00C41781">
        <w:rPr>
          <w:rFonts w:asciiTheme="minorHAnsi" w:hAnsiTheme="minorHAnsi" w:cstheme="minorHAnsi"/>
          <w:sz w:val="22"/>
          <w:szCs w:val="22"/>
        </w:rPr>
        <w:t xml:space="preserve">Signposting to community agency </w:t>
      </w:r>
    </w:p>
    <w:p w14:paraId="1123857D" w14:textId="77777777" w:rsidR="00494D9E" w:rsidRPr="00C41781" w:rsidRDefault="00494D9E" w:rsidP="00C41781">
      <w:pPr>
        <w:pStyle w:val="NoSpacing"/>
        <w:numPr>
          <w:ilvl w:val="0"/>
          <w:numId w:val="21"/>
        </w:numPr>
        <w:rPr>
          <w:rFonts w:asciiTheme="minorHAnsi" w:hAnsiTheme="minorHAnsi" w:cstheme="minorHAnsi"/>
          <w:sz w:val="22"/>
          <w:szCs w:val="22"/>
        </w:rPr>
      </w:pPr>
      <w:r w:rsidRPr="00C41781">
        <w:rPr>
          <w:rFonts w:asciiTheme="minorHAnsi" w:hAnsiTheme="minorHAnsi" w:cstheme="minorHAnsi"/>
          <w:sz w:val="22"/>
          <w:szCs w:val="22"/>
        </w:rPr>
        <w:t xml:space="preserve">Child Protection Procedures </w:t>
      </w:r>
      <w:r w:rsidR="001B59ED" w:rsidRPr="00C41781">
        <w:rPr>
          <w:rFonts w:asciiTheme="minorHAnsi" w:hAnsiTheme="minorHAnsi" w:cstheme="minorHAnsi"/>
          <w:sz w:val="22"/>
          <w:szCs w:val="22"/>
        </w:rPr>
        <w:t>(FGC required)</w:t>
      </w:r>
    </w:p>
    <w:p w14:paraId="1AC4C4AF" w14:textId="77777777" w:rsidR="00494D9E" w:rsidRPr="00C41781" w:rsidRDefault="00494D9E" w:rsidP="00C41781">
      <w:pPr>
        <w:pStyle w:val="NoSpacing"/>
        <w:numPr>
          <w:ilvl w:val="0"/>
          <w:numId w:val="21"/>
        </w:numPr>
        <w:rPr>
          <w:rFonts w:asciiTheme="minorHAnsi" w:hAnsiTheme="minorHAnsi" w:cstheme="minorHAnsi"/>
          <w:sz w:val="22"/>
          <w:szCs w:val="22"/>
        </w:rPr>
      </w:pPr>
      <w:r w:rsidRPr="00C41781">
        <w:rPr>
          <w:rFonts w:asciiTheme="minorHAnsi" w:hAnsiTheme="minorHAnsi" w:cstheme="minorHAnsi"/>
          <w:sz w:val="22"/>
          <w:szCs w:val="22"/>
        </w:rPr>
        <w:t xml:space="preserve">Discharge Planning meeting following birth </w:t>
      </w:r>
    </w:p>
    <w:p w14:paraId="09BA30DD" w14:textId="77777777" w:rsidR="00494D9E" w:rsidRPr="00C41781" w:rsidRDefault="00494D9E" w:rsidP="00C41781">
      <w:pPr>
        <w:pStyle w:val="NoSpacing"/>
        <w:numPr>
          <w:ilvl w:val="0"/>
          <w:numId w:val="21"/>
        </w:numPr>
        <w:rPr>
          <w:rFonts w:asciiTheme="minorHAnsi" w:hAnsiTheme="minorHAnsi" w:cstheme="minorHAnsi"/>
          <w:sz w:val="22"/>
          <w:szCs w:val="22"/>
        </w:rPr>
      </w:pPr>
      <w:r w:rsidRPr="00C41781">
        <w:rPr>
          <w:rFonts w:asciiTheme="minorHAnsi" w:hAnsiTheme="minorHAnsi" w:cstheme="minorHAnsi"/>
          <w:sz w:val="22"/>
          <w:szCs w:val="22"/>
        </w:rPr>
        <w:t xml:space="preserve">Legal intervention planned </w:t>
      </w:r>
      <w:r w:rsidR="001B59ED" w:rsidRPr="00C41781">
        <w:rPr>
          <w:rFonts w:asciiTheme="minorHAnsi" w:hAnsiTheme="minorHAnsi" w:cstheme="minorHAnsi"/>
          <w:sz w:val="22"/>
          <w:szCs w:val="22"/>
        </w:rPr>
        <w:t>(FGC required)</w:t>
      </w:r>
    </w:p>
    <w:p w14:paraId="46F1461B" w14:textId="77777777" w:rsidR="0013654F" w:rsidRPr="009625EC" w:rsidRDefault="0013654F" w:rsidP="008D4AB8">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887"/>
      </w:tblGrid>
      <w:tr w:rsidR="006A2067" w:rsidRPr="009625EC" w14:paraId="22B37AC4" w14:textId="77777777" w:rsidTr="00363019">
        <w:tc>
          <w:tcPr>
            <w:tcW w:w="13887" w:type="dxa"/>
          </w:tcPr>
          <w:p w14:paraId="311B6003" w14:textId="77777777" w:rsidR="006A2067" w:rsidRPr="009625EC" w:rsidRDefault="006A2067" w:rsidP="006A2067">
            <w:pPr>
              <w:pStyle w:val="Default"/>
              <w:jc w:val="both"/>
              <w:rPr>
                <w:rFonts w:asciiTheme="minorHAnsi" w:hAnsiTheme="minorHAnsi" w:cstheme="minorHAnsi"/>
                <w:sz w:val="22"/>
                <w:szCs w:val="22"/>
              </w:rPr>
            </w:pPr>
            <w:r w:rsidRPr="009625EC">
              <w:rPr>
                <w:rFonts w:asciiTheme="minorHAnsi" w:hAnsiTheme="minorHAnsi" w:cstheme="minorHAnsi"/>
                <w:b/>
                <w:sz w:val="22"/>
                <w:szCs w:val="22"/>
                <w:u w:val="single"/>
              </w:rPr>
              <w:t>ANSWER:</w:t>
            </w:r>
          </w:p>
          <w:p w14:paraId="023F23A4" w14:textId="77777777" w:rsidR="006A2067" w:rsidRPr="009625EC" w:rsidRDefault="006A2067" w:rsidP="008D4AB8">
            <w:pPr>
              <w:jc w:val="both"/>
              <w:rPr>
                <w:rFonts w:asciiTheme="minorHAnsi" w:hAnsiTheme="minorHAnsi" w:cstheme="minorHAnsi"/>
                <w:sz w:val="22"/>
                <w:szCs w:val="22"/>
              </w:rPr>
            </w:pPr>
          </w:p>
          <w:p w14:paraId="4B47082B" w14:textId="77777777" w:rsidR="00863DE5" w:rsidRPr="009625EC" w:rsidRDefault="00863DE5" w:rsidP="008D4AB8">
            <w:pPr>
              <w:jc w:val="both"/>
              <w:rPr>
                <w:rFonts w:asciiTheme="minorHAnsi" w:hAnsiTheme="minorHAnsi" w:cstheme="minorHAnsi"/>
                <w:sz w:val="22"/>
                <w:szCs w:val="22"/>
              </w:rPr>
            </w:pPr>
          </w:p>
          <w:p w14:paraId="7F113F4C" w14:textId="77777777" w:rsidR="00363019" w:rsidRPr="009625EC" w:rsidRDefault="00363019" w:rsidP="008D4AB8">
            <w:pPr>
              <w:jc w:val="both"/>
              <w:rPr>
                <w:rFonts w:asciiTheme="minorHAnsi" w:hAnsiTheme="minorHAnsi" w:cstheme="minorHAnsi"/>
                <w:sz w:val="22"/>
                <w:szCs w:val="22"/>
              </w:rPr>
            </w:pPr>
          </w:p>
          <w:p w14:paraId="53B64A1C" w14:textId="77777777" w:rsidR="008F1FF3" w:rsidRPr="009625EC" w:rsidRDefault="008F1FF3" w:rsidP="008D4AB8">
            <w:pPr>
              <w:jc w:val="both"/>
              <w:rPr>
                <w:rFonts w:asciiTheme="minorHAnsi" w:hAnsiTheme="minorHAnsi" w:cstheme="minorHAnsi"/>
                <w:sz w:val="22"/>
                <w:szCs w:val="22"/>
              </w:rPr>
            </w:pPr>
          </w:p>
          <w:p w14:paraId="1345E59F" w14:textId="77777777" w:rsidR="008F1FF3" w:rsidRPr="009625EC" w:rsidRDefault="008F1FF3" w:rsidP="008D4AB8">
            <w:pPr>
              <w:jc w:val="both"/>
              <w:rPr>
                <w:rFonts w:asciiTheme="minorHAnsi" w:hAnsiTheme="minorHAnsi" w:cstheme="minorHAnsi"/>
                <w:sz w:val="22"/>
                <w:szCs w:val="22"/>
              </w:rPr>
            </w:pPr>
          </w:p>
          <w:p w14:paraId="7B86C93E" w14:textId="77777777" w:rsidR="008F1FF3" w:rsidRPr="009625EC" w:rsidRDefault="008F1FF3" w:rsidP="008D4AB8">
            <w:pPr>
              <w:jc w:val="both"/>
              <w:rPr>
                <w:rFonts w:asciiTheme="minorHAnsi" w:hAnsiTheme="minorHAnsi" w:cstheme="minorHAnsi"/>
                <w:sz w:val="22"/>
                <w:szCs w:val="22"/>
              </w:rPr>
            </w:pPr>
          </w:p>
          <w:p w14:paraId="7CE35079" w14:textId="77777777" w:rsidR="00363019" w:rsidRPr="009625EC" w:rsidRDefault="00363019" w:rsidP="008D4AB8">
            <w:pPr>
              <w:jc w:val="both"/>
              <w:rPr>
                <w:rFonts w:asciiTheme="minorHAnsi" w:hAnsiTheme="minorHAnsi" w:cstheme="minorHAnsi"/>
                <w:sz w:val="22"/>
                <w:szCs w:val="22"/>
              </w:rPr>
            </w:pPr>
          </w:p>
          <w:p w14:paraId="37932306" w14:textId="77777777" w:rsidR="006A2067" w:rsidRPr="009625EC" w:rsidRDefault="006A2067" w:rsidP="008D4AB8">
            <w:pPr>
              <w:jc w:val="both"/>
              <w:rPr>
                <w:rFonts w:asciiTheme="minorHAnsi" w:hAnsiTheme="minorHAnsi" w:cstheme="minorHAnsi"/>
                <w:sz w:val="22"/>
                <w:szCs w:val="22"/>
              </w:rPr>
            </w:pPr>
          </w:p>
        </w:tc>
      </w:tr>
      <w:tr w:rsidR="00494D9E" w:rsidRPr="009625EC" w14:paraId="0D44C783" w14:textId="77777777" w:rsidTr="00363019">
        <w:tc>
          <w:tcPr>
            <w:tcW w:w="13887" w:type="dxa"/>
          </w:tcPr>
          <w:p w14:paraId="5A798605" w14:textId="77777777" w:rsidR="00494D9E" w:rsidRPr="009625EC" w:rsidRDefault="00494D9E" w:rsidP="00494D9E">
            <w:pPr>
              <w:pStyle w:val="Default"/>
              <w:jc w:val="both"/>
              <w:rPr>
                <w:rFonts w:asciiTheme="minorHAnsi" w:hAnsiTheme="minorHAnsi" w:cstheme="minorHAnsi"/>
                <w:i/>
                <w:iCs/>
                <w:sz w:val="22"/>
                <w:szCs w:val="22"/>
              </w:rPr>
            </w:pPr>
            <w:r w:rsidRPr="009625EC">
              <w:rPr>
                <w:rFonts w:asciiTheme="minorHAnsi" w:hAnsiTheme="minorHAnsi" w:cstheme="minorHAnsi"/>
                <w:sz w:val="22"/>
                <w:szCs w:val="22"/>
              </w:rPr>
              <w:lastRenderedPageBreak/>
              <w:t>What needs to change</w:t>
            </w:r>
            <w:r w:rsidR="001F0CC1" w:rsidRPr="009625EC">
              <w:rPr>
                <w:rFonts w:asciiTheme="minorHAnsi" w:hAnsiTheme="minorHAnsi" w:cstheme="minorHAnsi"/>
                <w:sz w:val="22"/>
                <w:szCs w:val="22"/>
              </w:rPr>
              <w:t xml:space="preserve"> to ensure the unborn child</w:t>
            </w:r>
            <w:r w:rsidRPr="009625EC">
              <w:rPr>
                <w:rFonts w:asciiTheme="minorHAnsi" w:hAnsiTheme="minorHAnsi" w:cstheme="minorHAnsi"/>
                <w:sz w:val="22"/>
                <w:szCs w:val="22"/>
              </w:rPr>
              <w:t>’s safety (</w:t>
            </w:r>
            <w:r w:rsidRPr="009625EC">
              <w:rPr>
                <w:rFonts w:asciiTheme="minorHAnsi" w:hAnsiTheme="minorHAnsi" w:cstheme="minorHAnsi"/>
                <w:i/>
                <w:iCs/>
                <w:sz w:val="22"/>
                <w:szCs w:val="22"/>
              </w:rPr>
              <w:t xml:space="preserve">what </w:t>
            </w:r>
            <w:r w:rsidR="00F03DEC" w:rsidRPr="009625EC">
              <w:rPr>
                <w:rFonts w:asciiTheme="minorHAnsi" w:hAnsiTheme="minorHAnsi" w:cstheme="minorHAnsi"/>
                <w:i/>
                <w:iCs/>
                <w:sz w:val="22"/>
                <w:szCs w:val="22"/>
              </w:rPr>
              <w:t>is</w:t>
            </w:r>
            <w:r w:rsidRPr="009625EC">
              <w:rPr>
                <w:rFonts w:asciiTheme="minorHAnsi" w:hAnsiTheme="minorHAnsi" w:cstheme="minorHAnsi"/>
                <w:i/>
                <w:iCs/>
                <w:sz w:val="22"/>
                <w:szCs w:val="22"/>
              </w:rPr>
              <w:t xml:space="preserve"> the </w:t>
            </w:r>
            <w:r w:rsidR="00F03DEC" w:rsidRPr="009625EC">
              <w:rPr>
                <w:rFonts w:asciiTheme="minorHAnsi" w:hAnsiTheme="minorHAnsi" w:cstheme="minorHAnsi"/>
                <w:i/>
                <w:iCs/>
                <w:sz w:val="22"/>
                <w:szCs w:val="22"/>
              </w:rPr>
              <w:t>‘bottom line’</w:t>
            </w:r>
            <w:r w:rsidRPr="009625EC">
              <w:rPr>
                <w:rFonts w:asciiTheme="minorHAnsi" w:hAnsiTheme="minorHAnsi" w:cstheme="minorHAnsi"/>
                <w:i/>
                <w:iCs/>
                <w:sz w:val="22"/>
                <w:szCs w:val="22"/>
              </w:rPr>
              <w:t xml:space="preserve"> / non-negotiable) and w</w:t>
            </w:r>
            <w:r w:rsidR="00F03DEC" w:rsidRPr="009625EC">
              <w:rPr>
                <w:rFonts w:asciiTheme="minorHAnsi" w:hAnsiTheme="minorHAnsi" w:cstheme="minorHAnsi"/>
                <w:i/>
                <w:iCs/>
                <w:sz w:val="22"/>
                <w:szCs w:val="22"/>
              </w:rPr>
              <w:t>hen will progress be reviewed?</w:t>
            </w:r>
          </w:p>
          <w:p w14:paraId="03175F56" w14:textId="77777777" w:rsidR="00494D9E" w:rsidRDefault="00494D9E" w:rsidP="00494D9E">
            <w:pPr>
              <w:pStyle w:val="Default"/>
              <w:jc w:val="both"/>
              <w:rPr>
                <w:rFonts w:asciiTheme="minorHAnsi" w:hAnsiTheme="minorHAnsi" w:cstheme="minorHAnsi"/>
                <w:i/>
                <w:iCs/>
                <w:sz w:val="22"/>
                <w:szCs w:val="22"/>
              </w:rPr>
            </w:pPr>
          </w:p>
          <w:p w14:paraId="32B120D6" w14:textId="77777777" w:rsidR="00C41781" w:rsidRDefault="00C41781" w:rsidP="00494D9E">
            <w:pPr>
              <w:pStyle w:val="Default"/>
              <w:jc w:val="both"/>
              <w:rPr>
                <w:rFonts w:asciiTheme="minorHAnsi" w:hAnsiTheme="minorHAnsi" w:cstheme="minorHAnsi"/>
                <w:i/>
                <w:iCs/>
                <w:sz w:val="22"/>
                <w:szCs w:val="22"/>
              </w:rPr>
            </w:pPr>
          </w:p>
          <w:p w14:paraId="50458D3B" w14:textId="77777777" w:rsidR="00C41781" w:rsidRPr="009625EC" w:rsidRDefault="00C41781" w:rsidP="00494D9E">
            <w:pPr>
              <w:pStyle w:val="Default"/>
              <w:jc w:val="both"/>
              <w:rPr>
                <w:rFonts w:asciiTheme="minorHAnsi" w:hAnsiTheme="minorHAnsi" w:cstheme="minorHAnsi"/>
                <w:i/>
                <w:iCs/>
                <w:sz w:val="22"/>
                <w:szCs w:val="22"/>
              </w:rPr>
            </w:pPr>
          </w:p>
          <w:p w14:paraId="1747F8F6" w14:textId="77777777" w:rsidR="00F03DEC" w:rsidRPr="009625EC" w:rsidRDefault="00F03DEC" w:rsidP="00494D9E">
            <w:pPr>
              <w:pStyle w:val="Default"/>
              <w:jc w:val="both"/>
              <w:rPr>
                <w:rFonts w:asciiTheme="minorHAnsi" w:hAnsiTheme="minorHAnsi" w:cstheme="minorHAnsi"/>
                <w:i/>
                <w:iCs/>
                <w:sz w:val="22"/>
                <w:szCs w:val="22"/>
              </w:rPr>
            </w:pPr>
          </w:p>
          <w:p w14:paraId="3F26B7C1" w14:textId="77777777" w:rsidR="00BD6A54" w:rsidRPr="009625EC" w:rsidRDefault="00BD6A54" w:rsidP="00494D9E">
            <w:pPr>
              <w:pStyle w:val="Default"/>
              <w:jc w:val="both"/>
              <w:rPr>
                <w:rFonts w:asciiTheme="minorHAnsi" w:hAnsiTheme="minorHAnsi" w:cstheme="minorHAnsi"/>
                <w:i/>
                <w:iCs/>
                <w:sz w:val="22"/>
                <w:szCs w:val="22"/>
              </w:rPr>
            </w:pPr>
          </w:p>
          <w:p w14:paraId="4B643E68" w14:textId="77777777" w:rsidR="008F1FF3" w:rsidRPr="009625EC" w:rsidRDefault="008F1FF3" w:rsidP="00494D9E">
            <w:pPr>
              <w:pStyle w:val="Default"/>
              <w:jc w:val="both"/>
              <w:rPr>
                <w:rFonts w:asciiTheme="minorHAnsi" w:hAnsiTheme="minorHAnsi" w:cstheme="minorHAnsi"/>
                <w:i/>
                <w:iCs/>
                <w:sz w:val="22"/>
                <w:szCs w:val="22"/>
              </w:rPr>
            </w:pPr>
          </w:p>
          <w:p w14:paraId="5FBAE6B5" w14:textId="77777777" w:rsidR="008F1FF3" w:rsidRPr="009625EC" w:rsidRDefault="008F1FF3" w:rsidP="00494D9E">
            <w:pPr>
              <w:pStyle w:val="Default"/>
              <w:jc w:val="both"/>
              <w:rPr>
                <w:rFonts w:asciiTheme="minorHAnsi" w:hAnsiTheme="minorHAnsi" w:cstheme="minorHAnsi"/>
                <w:i/>
                <w:iCs/>
                <w:sz w:val="22"/>
                <w:szCs w:val="22"/>
              </w:rPr>
            </w:pPr>
          </w:p>
          <w:p w14:paraId="2031A02C" w14:textId="77777777" w:rsidR="00494D9E" w:rsidRPr="009625EC" w:rsidRDefault="00494D9E" w:rsidP="00494D9E">
            <w:pPr>
              <w:pStyle w:val="Default"/>
              <w:jc w:val="both"/>
              <w:rPr>
                <w:rFonts w:asciiTheme="minorHAnsi" w:hAnsiTheme="minorHAnsi" w:cstheme="minorHAnsi"/>
                <w:sz w:val="22"/>
                <w:szCs w:val="22"/>
              </w:rPr>
            </w:pPr>
          </w:p>
          <w:p w14:paraId="2ADA7979" w14:textId="77777777" w:rsidR="00BD6A54" w:rsidRPr="009625EC" w:rsidRDefault="00494D9E" w:rsidP="00494D9E">
            <w:pPr>
              <w:jc w:val="both"/>
              <w:rPr>
                <w:rFonts w:asciiTheme="minorHAnsi" w:hAnsiTheme="minorHAnsi" w:cstheme="minorHAnsi"/>
                <w:sz w:val="22"/>
                <w:szCs w:val="22"/>
              </w:rPr>
            </w:pPr>
            <w:r w:rsidRPr="009625EC">
              <w:rPr>
                <w:rFonts w:asciiTheme="minorHAnsi" w:hAnsiTheme="minorHAnsi" w:cstheme="minorHAnsi"/>
                <w:sz w:val="22"/>
                <w:szCs w:val="22"/>
              </w:rPr>
              <w:t>Recommendations / Safety Plan (</w:t>
            </w:r>
            <w:r w:rsidRPr="009625EC">
              <w:rPr>
                <w:rFonts w:asciiTheme="minorHAnsi" w:hAnsiTheme="minorHAnsi" w:cstheme="minorHAnsi"/>
                <w:i/>
                <w:iCs/>
                <w:sz w:val="22"/>
                <w:szCs w:val="22"/>
              </w:rPr>
              <w:t xml:space="preserve">What actions </w:t>
            </w:r>
            <w:r w:rsidRPr="009625EC">
              <w:rPr>
                <w:rFonts w:asciiTheme="minorHAnsi" w:hAnsiTheme="minorHAnsi" w:cstheme="minorHAnsi"/>
                <w:i/>
                <w:iCs/>
                <w:sz w:val="22"/>
                <w:szCs w:val="22"/>
                <w:u w:val="single"/>
              </w:rPr>
              <w:t>must</w:t>
            </w:r>
            <w:r w:rsidRPr="009625EC">
              <w:rPr>
                <w:rFonts w:asciiTheme="minorHAnsi" w:hAnsiTheme="minorHAnsi" w:cstheme="minorHAnsi"/>
                <w:i/>
                <w:iCs/>
                <w:sz w:val="22"/>
                <w:szCs w:val="22"/>
              </w:rPr>
              <w:t xml:space="preserve"> be implemented to provide support or immediate pr</w:t>
            </w:r>
            <w:r w:rsidR="00F03DEC" w:rsidRPr="009625EC">
              <w:rPr>
                <w:rFonts w:asciiTheme="minorHAnsi" w:hAnsiTheme="minorHAnsi" w:cstheme="minorHAnsi"/>
                <w:i/>
                <w:iCs/>
                <w:sz w:val="22"/>
                <w:szCs w:val="22"/>
              </w:rPr>
              <w:t>otection to the unborn child?</w:t>
            </w:r>
            <w:r w:rsidRPr="009625EC">
              <w:rPr>
                <w:rFonts w:asciiTheme="minorHAnsi" w:hAnsiTheme="minorHAnsi" w:cstheme="minorHAnsi"/>
                <w:i/>
                <w:iCs/>
                <w:sz w:val="22"/>
                <w:szCs w:val="22"/>
              </w:rPr>
              <w:t xml:space="preserve"> </w:t>
            </w:r>
            <w:r w:rsidR="00F03DEC" w:rsidRPr="009625EC">
              <w:rPr>
                <w:rFonts w:asciiTheme="minorHAnsi" w:hAnsiTheme="minorHAnsi" w:cstheme="minorHAnsi"/>
                <w:i/>
                <w:iCs/>
                <w:sz w:val="22"/>
                <w:szCs w:val="22"/>
              </w:rPr>
              <w:t>F</w:t>
            </w:r>
            <w:r w:rsidRPr="009625EC">
              <w:rPr>
                <w:rFonts w:asciiTheme="minorHAnsi" w:hAnsiTheme="minorHAnsi" w:cstheme="minorHAnsi"/>
                <w:i/>
                <w:iCs/>
                <w:sz w:val="22"/>
                <w:szCs w:val="22"/>
              </w:rPr>
              <w:t>urther</w:t>
            </w:r>
            <w:r w:rsidR="00F03DEC" w:rsidRPr="009625EC">
              <w:rPr>
                <w:rFonts w:asciiTheme="minorHAnsi" w:hAnsiTheme="minorHAnsi" w:cstheme="minorHAnsi"/>
                <w:i/>
                <w:iCs/>
                <w:sz w:val="22"/>
                <w:szCs w:val="22"/>
              </w:rPr>
              <w:t xml:space="preserve"> to this,</w:t>
            </w:r>
            <w:r w:rsidRPr="009625EC">
              <w:rPr>
                <w:rFonts w:asciiTheme="minorHAnsi" w:hAnsiTheme="minorHAnsi" w:cstheme="minorHAnsi"/>
                <w:i/>
                <w:iCs/>
                <w:sz w:val="22"/>
                <w:szCs w:val="22"/>
              </w:rPr>
              <w:t xml:space="preserve"> what actions are required to achieve long-term change?</w:t>
            </w:r>
            <w:r w:rsidR="00F03DEC" w:rsidRPr="009625EC">
              <w:rPr>
                <w:rFonts w:asciiTheme="minorHAnsi" w:hAnsiTheme="minorHAnsi" w:cstheme="minorHAnsi"/>
                <w:i/>
                <w:iCs/>
                <w:sz w:val="22"/>
                <w:szCs w:val="22"/>
              </w:rPr>
              <w:t>)</w:t>
            </w:r>
          </w:p>
          <w:p w14:paraId="1A72E75C" w14:textId="77777777" w:rsidR="00BD6A54" w:rsidRPr="009625EC" w:rsidRDefault="00BD6A54" w:rsidP="00494D9E">
            <w:pPr>
              <w:jc w:val="both"/>
              <w:rPr>
                <w:rFonts w:asciiTheme="minorHAnsi" w:hAnsiTheme="minorHAnsi" w:cstheme="minorHAnsi"/>
                <w:sz w:val="22"/>
                <w:szCs w:val="22"/>
              </w:rPr>
            </w:pPr>
          </w:p>
          <w:p w14:paraId="45226414" w14:textId="77777777" w:rsidR="00494D9E" w:rsidRPr="009625EC" w:rsidRDefault="00494D9E" w:rsidP="00494D9E">
            <w:pPr>
              <w:jc w:val="both"/>
              <w:rPr>
                <w:rFonts w:asciiTheme="minorHAnsi" w:hAnsiTheme="minorHAnsi" w:cstheme="minorHAnsi"/>
                <w:sz w:val="22"/>
                <w:szCs w:val="22"/>
              </w:rPr>
            </w:pPr>
          </w:p>
          <w:p w14:paraId="53661AD2" w14:textId="77777777" w:rsidR="00494D9E" w:rsidRPr="009625EC" w:rsidRDefault="00494D9E" w:rsidP="00494D9E">
            <w:pPr>
              <w:jc w:val="both"/>
              <w:rPr>
                <w:rFonts w:asciiTheme="minorHAnsi" w:hAnsiTheme="minorHAnsi" w:cstheme="minorHAnsi"/>
                <w:sz w:val="22"/>
                <w:szCs w:val="22"/>
              </w:rPr>
            </w:pPr>
          </w:p>
          <w:p w14:paraId="0F1FD60A" w14:textId="77777777" w:rsidR="008F1FF3" w:rsidRPr="009625EC" w:rsidRDefault="008F1FF3" w:rsidP="00494D9E">
            <w:pPr>
              <w:jc w:val="both"/>
              <w:rPr>
                <w:rFonts w:asciiTheme="minorHAnsi" w:hAnsiTheme="minorHAnsi" w:cstheme="minorHAnsi"/>
                <w:sz w:val="22"/>
                <w:szCs w:val="22"/>
              </w:rPr>
            </w:pPr>
          </w:p>
          <w:p w14:paraId="5362F8C0" w14:textId="77777777" w:rsidR="008F1FF3" w:rsidRPr="009625EC" w:rsidRDefault="008F1FF3" w:rsidP="00494D9E">
            <w:pPr>
              <w:jc w:val="both"/>
              <w:rPr>
                <w:rFonts w:asciiTheme="minorHAnsi" w:hAnsiTheme="minorHAnsi" w:cstheme="minorHAnsi"/>
                <w:sz w:val="22"/>
                <w:szCs w:val="22"/>
              </w:rPr>
            </w:pPr>
          </w:p>
          <w:p w14:paraId="16EDC3A8" w14:textId="77777777" w:rsidR="008F1FF3" w:rsidRPr="009625EC" w:rsidRDefault="008F1FF3" w:rsidP="00494D9E">
            <w:pPr>
              <w:jc w:val="both"/>
              <w:rPr>
                <w:rFonts w:asciiTheme="minorHAnsi" w:hAnsiTheme="minorHAnsi" w:cstheme="minorHAnsi"/>
                <w:sz w:val="22"/>
                <w:szCs w:val="22"/>
              </w:rPr>
            </w:pPr>
          </w:p>
          <w:p w14:paraId="3A77B8B5" w14:textId="77777777" w:rsidR="008F1FF3" w:rsidRPr="009625EC" w:rsidRDefault="008F1FF3" w:rsidP="00494D9E">
            <w:pPr>
              <w:jc w:val="both"/>
              <w:rPr>
                <w:rFonts w:asciiTheme="minorHAnsi" w:hAnsiTheme="minorHAnsi" w:cstheme="minorHAnsi"/>
                <w:sz w:val="22"/>
                <w:szCs w:val="22"/>
              </w:rPr>
            </w:pPr>
          </w:p>
          <w:p w14:paraId="1DF5C5D5" w14:textId="77777777" w:rsidR="008F1FF3" w:rsidRPr="009625EC" w:rsidRDefault="008F1FF3" w:rsidP="00494D9E">
            <w:pPr>
              <w:jc w:val="both"/>
              <w:rPr>
                <w:rFonts w:asciiTheme="minorHAnsi" w:hAnsiTheme="minorHAnsi" w:cstheme="minorHAnsi"/>
                <w:sz w:val="22"/>
                <w:szCs w:val="22"/>
              </w:rPr>
            </w:pPr>
          </w:p>
          <w:p w14:paraId="78B33A31" w14:textId="77777777" w:rsidR="008F1FF3" w:rsidRPr="009625EC" w:rsidRDefault="008F1FF3" w:rsidP="00494D9E">
            <w:pPr>
              <w:jc w:val="both"/>
              <w:rPr>
                <w:rFonts w:asciiTheme="minorHAnsi" w:hAnsiTheme="minorHAnsi" w:cstheme="minorHAnsi"/>
                <w:sz w:val="22"/>
                <w:szCs w:val="22"/>
              </w:rPr>
            </w:pPr>
          </w:p>
          <w:p w14:paraId="0ECC6463" w14:textId="77777777" w:rsidR="008F1FF3" w:rsidRPr="009625EC" w:rsidRDefault="008F1FF3" w:rsidP="00494D9E">
            <w:pPr>
              <w:jc w:val="both"/>
              <w:rPr>
                <w:rFonts w:asciiTheme="minorHAnsi" w:hAnsiTheme="minorHAnsi" w:cstheme="minorHAnsi"/>
                <w:sz w:val="22"/>
                <w:szCs w:val="22"/>
              </w:rPr>
            </w:pPr>
          </w:p>
          <w:p w14:paraId="5233E3BC" w14:textId="77777777" w:rsidR="008F1FF3" w:rsidRPr="009625EC" w:rsidRDefault="008F1FF3" w:rsidP="00494D9E">
            <w:pPr>
              <w:jc w:val="both"/>
              <w:rPr>
                <w:rFonts w:asciiTheme="minorHAnsi" w:hAnsiTheme="minorHAnsi" w:cstheme="minorHAnsi"/>
                <w:sz w:val="22"/>
                <w:szCs w:val="22"/>
              </w:rPr>
            </w:pPr>
          </w:p>
          <w:p w14:paraId="2BB47EDC" w14:textId="77777777" w:rsidR="008F1FF3" w:rsidRPr="009625EC" w:rsidRDefault="008F1FF3" w:rsidP="00494D9E">
            <w:pPr>
              <w:jc w:val="both"/>
              <w:rPr>
                <w:rFonts w:asciiTheme="minorHAnsi" w:hAnsiTheme="minorHAnsi" w:cstheme="minorHAnsi"/>
                <w:sz w:val="22"/>
                <w:szCs w:val="22"/>
              </w:rPr>
            </w:pPr>
          </w:p>
          <w:p w14:paraId="4673966A" w14:textId="77777777" w:rsidR="008F1FF3" w:rsidRPr="009625EC" w:rsidRDefault="008F1FF3" w:rsidP="00494D9E">
            <w:pPr>
              <w:jc w:val="both"/>
              <w:rPr>
                <w:rFonts w:asciiTheme="minorHAnsi" w:hAnsiTheme="minorHAnsi" w:cstheme="minorHAnsi"/>
                <w:sz w:val="22"/>
                <w:szCs w:val="22"/>
              </w:rPr>
            </w:pPr>
          </w:p>
          <w:p w14:paraId="5B5E27D7" w14:textId="77777777" w:rsidR="008F1FF3" w:rsidRPr="009625EC" w:rsidRDefault="008F1FF3" w:rsidP="00494D9E">
            <w:pPr>
              <w:jc w:val="both"/>
              <w:rPr>
                <w:rFonts w:asciiTheme="minorHAnsi" w:hAnsiTheme="minorHAnsi" w:cstheme="minorHAnsi"/>
                <w:sz w:val="22"/>
                <w:szCs w:val="22"/>
              </w:rPr>
            </w:pPr>
          </w:p>
          <w:p w14:paraId="462B39F3" w14:textId="77777777" w:rsidR="008F1FF3" w:rsidRPr="009625EC" w:rsidRDefault="008F1FF3" w:rsidP="00494D9E">
            <w:pPr>
              <w:jc w:val="both"/>
              <w:rPr>
                <w:rFonts w:asciiTheme="minorHAnsi" w:hAnsiTheme="minorHAnsi" w:cstheme="minorHAnsi"/>
                <w:sz w:val="22"/>
                <w:szCs w:val="22"/>
              </w:rPr>
            </w:pPr>
          </w:p>
          <w:p w14:paraId="035AE6C3" w14:textId="77777777" w:rsidR="008F1FF3" w:rsidRPr="009625EC" w:rsidRDefault="008F1FF3" w:rsidP="00494D9E">
            <w:pPr>
              <w:jc w:val="both"/>
              <w:rPr>
                <w:rFonts w:asciiTheme="minorHAnsi" w:hAnsiTheme="minorHAnsi" w:cstheme="minorHAnsi"/>
                <w:sz w:val="22"/>
                <w:szCs w:val="22"/>
              </w:rPr>
            </w:pPr>
          </w:p>
          <w:p w14:paraId="51538541" w14:textId="77777777" w:rsidR="008F1FF3" w:rsidRPr="009625EC" w:rsidRDefault="008F1FF3" w:rsidP="00494D9E">
            <w:pPr>
              <w:jc w:val="both"/>
              <w:rPr>
                <w:rFonts w:asciiTheme="minorHAnsi" w:hAnsiTheme="minorHAnsi" w:cstheme="minorHAnsi"/>
                <w:sz w:val="22"/>
                <w:szCs w:val="22"/>
              </w:rPr>
            </w:pPr>
          </w:p>
          <w:p w14:paraId="0C2BF438" w14:textId="77777777" w:rsidR="008F1FF3" w:rsidRPr="009625EC" w:rsidRDefault="008F1FF3" w:rsidP="00494D9E">
            <w:pPr>
              <w:jc w:val="both"/>
              <w:rPr>
                <w:rFonts w:asciiTheme="minorHAnsi" w:hAnsiTheme="minorHAnsi" w:cstheme="minorHAnsi"/>
                <w:sz w:val="22"/>
                <w:szCs w:val="22"/>
              </w:rPr>
            </w:pPr>
          </w:p>
        </w:tc>
      </w:tr>
    </w:tbl>
    <w:p w14:paraId="22A6A4CA" w14:textId="77777777" w:rsidR="00503DA6" w:rsidRPr="009625EC" w:rsidRDefault="00503DA6" w:rsidP="008D4AB8">
      <w:pPr>
        <w:jc w:val="both"/>
        <w:rPr>
          <w:rFonts w:asciiTheme="minorHAnsi" w:hAnsiTheme="minorHAnsi" w:cstheme="minorHAnsi"/>
          <w:sz w:val="22"/>
          <w:szCs w:val="22"/>
        </w:rPr>
      </w:pPr>
    </w:p>
    <w:p w14:paraId="6E0C95B3" w14:textId="77777777" w:rsidR="00494D9E" w:rsidRPr="009625EC" w:rsidRDefault="00494D9E" w:rsidP="008D4AB8">
      <w:pPr>
        <w:jc w:val="both"/>
        <w:rPr>
          <w:rFonts w:asciiTheme="minorHAnsi" w:hAnsiTheme="minorHAnsi" w:cstheme="minorHAnsi"/>
          <w:sz w:val="22"/>
          <w:szCs w:val="22"/>
        </w:rPr>
      </w:pPr>
      <w:r w:rsidRPr="009625EC">
        <w:rPr>
          <w:rFonts w:asciiTheme="minorHAnsi" w:hAnsiTheme="minorHAnsi" w:cstheme="minorHAnsi"/>
          <w:sz w:val="22"/>
          <w:szCs w:val="22"/>
        </w:rPr>
        <w:t>Worker’s signature:</w:t>
      </w:r>
      <w:r w:rsidRPr="009625EC">
        <w:rPr>
          <w:rFonts w:asciiTheme="minorHAnsi" w:hAnsiTheme="minorHAnsi" w:cstheme="minorHAnsi"/>
          <w:sz w:val="22"/>
          <w:szCs w:val="22"/>
        </w:rPr>
        <w:tab/>
        <w:t>___________________________</w:t>
      </w:r>
      <w:r w:rsidR="00C41781">
        <w:rPr>
          <w:rFonts w:asciiTheme="minorHAnsi" w:hAnsiTheme="minorHAnsi" w:cstheme="minorHAnsi"/>
          <w:sz w:val="22"/>
          <w:szCs w:val="22"/>
        </w:rPr>
        <w:t>_____________________________________________</w:t>
      </w:r>
      <w:r w:rsidRPr="009625EC">
        <w:rPr>
          <w:rFonts w:asciiTheme="minorHAnsi" w:hAnsiTheme="minorHAnsi" w:cstheme="minorHAnsi"/>
          <w:sz w:val="22"/>
          <w:szCs w:val="22"/>
        </w:rPr>
        <w:tab/>
        <w:t>Date:</w:t>
      </w:r>
      <w:r w:rsidRPr="009625EC">
        <w:rPr>
          <w:rFonts w:asciiTheme="minorHAnsi" w:hAnsiTheme="minorHAnsi" w:cstheme="minorHAnsi"/>
          <w:sz w:val="22"/>
          <w:szCs w:val="22"/>
        </w:rPr>
        <w:tab/>
        <w:t>______________</w:t>
      </w:r>
      <w:r w:rsidR="00C41781">
        <w:rPr>
          <w:rFonts w:asciiTheme="minorHAnsi" w:hAnsiTheme="minorHAnsi" w:cstheme="minorHAnsi"/>
          <w:sz w:val="22"/>
          <w:szCs w:val="22"/>
        </w:rPr>
        <w:t>______________</w:t>
      </w:r>
    </w:p>
    <w:p w14:paraId="73D7D655" w14:textId="77777777" w:rsidR="00494D9E" w:rsidRPr="009625EC" w:rsidRDefault="00494D9E" w:rsidP="008D4AB8">
      <w:pPr>
        <w:jc w:val="both"/>
        <w:rPr>
          <w:rFonts w:asciiTheme="minorHAnsi" w:hAnsiTheme="minorHAnsi" w:cstheme="minorHAnsi"/>
          <w:sz w:val="22"/>
          <w:szCs w:val="22"/>
        </w:rPr>
      </w:pPr>
    </w:p>
    <w:p w14:paraId="3A4660B5" w14:textId="77777777" w:rsidR="00494D9E" w:rsidRPr="009625EC" w:rsidRDefault="00494D9E" w:rsidP="008D4AB8">
      <w:pPr>
        <w:jc w:val="both"/>
        <w:rPr>
          <w:rFonts w:asciiTheme="minorHAnsi" w:hAnsiTheme="minorHAnsi" w:cstheme="minorHAnsi"/>
          <w:sz w:val="22"/>
          <w:szCs w:val="22"/>
        </w:rPr>
      </w:pPr>
      <w:r w:rsidRPr="009625EC">
        <w:rPr>
          <w:rFonts w:asciiTheme="minorHAnsi" w:hAnsiTheme="minorHAnsi" w:cstheme="minorHAnsi"/>
          <w:sz w:val="22"/>
          <w:szCs w:val="22"/>
        </w:rPr>
        <w:t>Manager’s signature:</w:t>
      </w:r>
      <w:r w:rsidRPr="009625EC">
        <w:rPr>
          <w:rFonts w:asciiTheme="minorHAnsi" w:hAnsiTheme="minorHAnsi" w:cstheme="minorHAnsi"/>
          <w:sz w:val="22"/>
          <w:szCs w:val="22"/>
        </w:rPr>
        <w:tab/>
        <w:t>___________________________</w:t>
      </w:r>
      <w:r w:rsidR="00C41781">
        <w:rPr>
          <w:rFonts w:asciiTheme="minorHAnsi" w:hAnsiTheme="minorHAnsi" w:cstheme="minorHAnsi"/>
          <w:sz w:val="22"/>
          <w:szCs w:val="22"/>
        </w:rPr>
        <w:t>_____________________________________________</w:t>
      </w:r>
      <w:r w:rsidRPr="009625EC">
        <w:rPr>
          <w:rFonts w:asciiTheme="minorHAnsi" w:hAnsiTheme="minorHAnsi" w:cstheme="minorHAnsi"/>
          <w:sz w:val="22"/>
          <w:szCs w:val="22"/>
        </w:rPr>
        <w:tab/>
        <w:t>Date:</w:t>
      </w:r>
      <w:r w:rsidRPr="009625EC">
        <w:rPr>
          <w:rFonts w:asciiTheme="minorHAnsi" w:hAnsiTheme="minorHAnsi" w:cstheme="minorHAnsi"/>
          <w:sz w:val="22"/>
          <w:szCs w:val="22"/>
        </w:rPr>
        <w:tab/>
        <w:t>______________</w:t>
      </w:r>
      <w:r w:rsidR="00C41781">
        <w:rPr>
          <w:rFonts w:asciiTheme="minorHAnsi" w:hAnsiTheme="minorHAnsi" w:cstheme="minorHAnsi"/>
          <w:sz w:val="22"/>
          <w:szCs w:val="22"/>
        </w:rPr>
        <w:t>______________</w:t>
      </w:r>
    </w:p>
    <w:p w14:paraId="38F8D3E6" w14:textId="77777777" w:rsidR="00866B4E" w:rsidRDefault="00866B4E" w:rsidP="0013654F">
      <w:pPr>
        <w:pStyle w:val="Default"/>
        <w:rPr>
          <w:rFonts w:asciiTheme="minorHAnsi" w:hAnsiTheme="minorHAnsi" w:cstheme="minorHAnsi"/>
          <w:b/>
          <w:bCs/>
          <w:color w:val="auto"/>
          <w:sz w:val="22"/>
          <w:szCs w:val="22"/>
        </w:rPr>
        <w:sectPr w:rsidR="00866B4E" w:rsidSect="00EC0539">
          <w:headerReference w:type="default" r:id="rId19"/>
          <w:pgSz w:w="16838" w:h="11906" w:orient="landscape"/>
          <w:pgMar w:top="1797" w:right="1440" w:bottom="993" w:left="1440" w:header="709" w:footer="709" w:gutter="0"/>
          <w:cols w:space="708"/>
          <w:docGrid w:linePitch="360"/>
        </w:sectPr>
      </w:pPr>
    </w:p>
    <w:p w14:paraId="3CE5F7B8" w14:textId="77777777" w:rsidR="00866B4E" w:rsidRPr="00866B4E" w:rsidRDefault="00866B4E" w:rsidP="00866B4E">
      <w:pPr>
        <w:pStyle w:val="NoSpacing"/>
        <w:jc w:val="center"/>
        <w:rPr>
          <w:rFonts w:asciiTheme="minorHAnsi" w:hAnsiTheme="minorHAnsi" w:cstheme="minorHAnsi"/>
          <w:b/>
          <w:sz w:val="32"/>
          <w:szCs w:val="32"/>
          <w:u w:val="single"/>
        </w:rPr>
      </w:pPr>
      <w:r w:rsidRPr="00866B4E">
        <w:rPr>
          <w:rFonts w:asciiTheme="minorHAnsi" w:hAnsiTheme="minorHAnsi" w:cstheme="minorHAnsi"/>
          <w:b/>
          <w:sz w:val="32"/>
          <w:szCs w:val="32"/>
          <w:u w:val="single"/>
        </w:rPr>
        <w:lastRenderedPageBreak/>
        <w:t xml:space="preserve">Birth </w:t>
      </w:r>
      <w:r w:rsidR="00352F38">
        <w:rPr>
          <w:rFonts w:asciiTheme="minorHAnsi" w:hAnsiTheme="minorHAnsi" w:cstheme="minorHAnsi"/>
          <w:b/>
          <w:sz w:val="32"/>
          <w:szCs w:val="32"/>
          <w:u w:val="single"/>
        </w:rPr>
        <w:t xml:space="preserve">&amp; Discharge </w:t>
      </w:r>
      <w:r w:rsidRPr="00866B4E">
        <w:rPr>
          <w:rFonts w:asciiTheme="minorHAnsi" w:hAnsiTheme="minorHAnsi" w:cstheme="minorHAnsi"/>
          <w:b/>
          <w:sz w:val="32"/>
          <w:szCs w:val="32"/>
          <w:u w:val="single"/>
        </w:rPr>
        <w:t>Plan</w:t>
      </w:r>
    </w:p>
    <w:p w14:paraId="5D5D2D87" w14:textId="77777777" w:rsidR="00866B4E" w:rsidRPr="00866B4E" w:rsidRDefault="00866B4E" w:rsidP="00866B4E">
      <w:pPr>
        <w:pStyle w:val="NoSpacing"/>
        <w:rPr>
          <w:rFonts w:asciiTheme="minorHAnsi" w:hAnsiTheme="minorHAnsi" w:cstheme="minorHAnsi"/>
          <w:sz w:val="22"/>
          <w:szCs w:val="22"/>
        </w:rPr>
      </w:pPr>
    </w:p>
    <w:p w14:paraId="5AA86C28" w14:textId="77777777" w:rsidR="00866B4E" w:rsidRPr="00866B4E" w:rsidRDefault="00866B4E" w:rsidP="00866B4E">
      <w:pPr>
        <w:pStyle w:val="NoSpacing"/>
        <w:rPr>
          <w:rFonts w:asciiTheme="minorHAnsi" w:hAnsiTheme="minorHAnsi" w:cstheme="minorHAnsi"/>
          <w:b/>
          <w:sz w:val="22"/>
          <w:szCs w:val="22"/>
        </w:rPr>
      </w:pPr>
      <w:r w:rsidRPr="00866B4E">
        <w:rPr>
          <w:rFonts w:asciiTheme="minorHAnsi" w:hAnsiTheme="minorHAnsi" w:cstheme="minorHAnsi"/>
          <w:b/>
          <w:sz w:val="22"/>
          <w:szCs w:val="22"/>
        </w:rPr>
        <w:t>To be completed by the Midwife at the Strategy Meeting</w:t>
      </w:r>
    </w:p>
    <w:p w14:paraId="0A4A2BC0" w14:textId="77777777" w:rsidR="00866B4E" w:rsidRPr="00866B4E" w:rsidRDefault="00866B4E" w:rsidP="00866B4E">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016"/>
      </w:tblGrid>
      <w:tr w:rsidR="00866B4E" w:rsidRPr="00866B4E" w14:paraId="2CD898B8" w14:textId="77777777" w:rsidTr="003E3C3B">
        <w:trPr>
          <w:jc w:val="center"/>
        </w:trPr>
        <w:tc>
          <w:tcPr>
            <w:tcW w:w="9016" w:type="dxa"/>
            <w:shd w:val="clear" w:color="auto" w:fill="D9D9D9" w:themeFill="background1" w:themeFillShade="D9"/>
          </w:tcPr>
          <w:p w14:paraId="5A7D29D5"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Unborn Child Estimated Due Date</w:t>
            </w:r>
          </w:p>
          <w:p w14:paraId="0EBABC5B"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6FE7EA48" w14:textId="77777777" w:rsidTr="003E3C3B">
        <w:trPr>
          <w:jc w:val="center"/>
        </w:trPr>
        <w:tc>
          <w:tcPr>
            <w:tcW w:w="9016" w:type="dxa"/>
          </w:tcPr>
          <w:p w14:paraId="0C67A463" w14:textId="77777777" w:rsidR="00866B4E" w:rsidRPr="00866B4E" w:rsidRDefault="00866B4E" w:rsidP="003E3C3B">
            <w:pPr>
              <w:pStyle w:val="NoSpacing"/>
              <w:rPr>
                <w:rFonts w:asciiTheme="minorHAnsi" w:hAnsiTheme="minorHAnsi" w:cstheme="minorHAnsi"/>
                <w:sz w:val="22"/>
                <w:szCs w:val="22"/>
              </w:rPr>
            </w:pPr>
          </w:p>
          <w:p w14:paraId="7F1A1FC3" w14:textId="77777777" w:rsidR="00866B4E" w:rsidRPr="00866B4E" w:rsidRDefault="00866B4E" w:rsidP="003E3C3B">
            <w:pPr>
              <w:pStyle w:val="NoSpacing"/>
              <w:rPr>
                <w:rFonts w:asciiTheme="minorHAnsi" w:hAnsiTheme="minorHAnsi" w:cstheme="minorHAnsi"/>
                <w:sz w:val="22"/>
                <w:szCs w:val="22"/>
              </w:rPr>
            </w:pPr>
          </w:p>
          <w:p w14:paraId="284165B7"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31A49CEC" w14:textId="77777777" w:rsidTr="003E3C3B">
        <w:trPr>
          <w:jc w:val="center"/>
        </w:trPr>
        <w:tc>
          <w:tcPr>
            <w:tcW w:w="9016" w:type="dxa"/>
            <w:shd w:val="clear" w:color="auto" w:fill="D9D9D9" w:themeFill="background1" w:themeFillShade="D9"/>
          </w:tcPr>
          <w:p w14:paraId="2F13ACF7"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Mothers Name and DOB</w:t>
            </w:r>
          </w:p>
          <w:p w14:paraId="20DF4D49"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63A23C83" w14:textId="77777777" w:rsidTr="003E3C3B">
        <w:trPr>
          <w:jc w:val="center"/>
        </w:trPr>
        <w:tc>
          <w:tcPr>
            <w:tcW w:w="9016" w:type="dxa"/>
          </w:tcPr>
          <w:p w14:paraId="1324D471" w14:textId="77777777" w:rsidR="00866B4E" w:rsidRPr="00866B4E" w:rsidRDefault="00866B4E" w:rsidP="003E3C3B">
            <w:pPr>
              <w:pStyle w:val="NoSpacing"/>
              <w:rPr>
                <w:rFonts w:asciiTheme="minorHAnsi" w:hAnsiTheme="minorHAnsi" w:cstheme="minorHAnsi"/>
                <w:sz w:val="22"/>
                <w:szCs w:val="22"/>
              </w:rPr>
            </w:pPr>
          </w:p>
          <w:p w14:paraId="06F6AA34" w14:textId="77777777" w:rsidR="00866B4E" w:rsidRPr="00866B4E" w:rsidRDefault="00866B4E" w:rsidP="003E3C3B">
            <w:pPr>
              <w:pStyle w:val="NoSpacing"/>
              <w:rPr>
                <w:rFonts w:asciiTheme="minorHAnsi" w:hAnsiTheme="minorHAnsi" w:cstheme="minorHAnsi"/>
                <w:sz w:val="22"/>
                <w:szCs w:val="22"/>
              </w:rPr>
            </w:pPr>
          </w:p>
          <w:p w14:paraId="3FEC3461"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44541267" w14:textId="77777777" w:rsidTr="003E3C3B">
        <w:trPr>
          <w:jc w:val="center"/>
        </w:trPr>
        <w:tc>
          <w:tcPr>
            <w:tcW w:w="9016" w:type="dxa"/>
            <w:shd w:val="clear" w:color="auto" w:fill="D9D9D9" w:themeFill="background1" w:themeFillShade="D9"/>
          </w:tcPr>
          <w:p w14:paraId="61F84E2C"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Mothers Address</w:t>
            </w:r>
          </w:p>
          <w:p w14:paraId="0DDBCCFF"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39DBC682" w14:textId="77777777" w:rsidTr="003E3C3B">
        <w:trPr>
          <w:jc w:val="center"/>
        </w:trPr>
        <w:tc>
          <w:tcPr>
            <w:tcW w:w="9016" w:type="dxa"/>
          </w:tcPr>
          <w:p w14:paraId="6852C2FF" w14:textId="77777777" w:rsidR="00866B4E" w:rsidRPr="00866B4E" w:rsidRDefault="00866B4E" w:rsidP="003E3C3B">
            <w:pPr>
              <w:pStyle w:val="NoSpacing"/>
              <w:rPr>
                <w:rFonts w:asciiTheme="minorHAnsi" w:hAnsiTheme="minorHAnsi" w:cstheme="minorHAnsi"/>
                <w:sz w:val="22"/>
                <w:szCs w:val="22"/>
              </w:rPr>
            </w:pPr>
          </w:p>
          <w:p w14:paraId="4A0F98B6" w14:textId="77777777" w:rsidR="00866B4E" w:rsidRPr="00866B4E" w:rsidRDefault="00866B4E" w:rsidP="003E3C3B">
            <w:pPr>
              <w:pStyle w:val="NoSpacing"/>
              <w:rPr>
                <w:rFonts w:asciiTheme="minorHAnsi" w:hAnsiTheme="minorHAnsi" w:cstheme="minorHAnsi"/>
                <w:sz w:val="22"/>
                <w:szCs w:val="22"/>
              </w:rPr>
            </w:pPr>
          </w:p>
          <w:p w14:paraId="5362636B" w14:textId="77777777" w:rsidR="00866B4E" w:rsidRPr="00866B4E" w:rsidRDefault="00866B4E" w:rsidP="003E3C3B">
            <w:pPr>
              <w:pStyle w:val="NoSpacing"/>
              <w:rPr>
                <w:rFonts w:asciiTheme="minorHAnsi" w:hAnsiTheme="minorHAnsi" w:cstheme="minorHAnsi"/>
                <w:sz w:val="22"/>
                <w:szCs w:val="22"/>
              </w:rPr>
            </w:pPr>
          </w:p>
          <w:p w14:paraId="008CEFE5"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0C5B17B9" w14:textId="77777777" w:rsidTr="003E3C3B">
        <w:trPr>
          <w:jc w:val="center"/>
        </w:trPr>
        <w:tc>
          <w:tcPr>
            <w:tcW w:w="9016" w:type="dxa"/>
            <w:shd w:val="clear" w:color="auto" w:fill="D9D9D9" w:themeFill="background1" w:themeFillShade="D9"/>
          </w:tcPr>
          <w:p w14:paraId="3F5B4A69"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Fathers Name and DOB</w:t>
            </w:r>
          </w:p>
          <w:p w14:paraId="2C4273A4"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1DEDDC08" w14:textId="77777777" w:rsidTr="003E3C3B">
        <w:trPr>
          <w:jc w:val="center"/>
        </w:trPr>
        <w:tc>
          <w:tcPr>
            <w:tcW w:w="9016" w:type="dxa"/>
          </w:tcPr>
          <w:p w14:paraId="1DA9D014" w14:textId="77777777" w:rsidR="00866B4E" w:rsidRPr="00866B4E" w:rsidRDefault="00866B4E" w:rsidP="003E3C3B">
            <w:pPr>
              <w:pStyle w:val="NoSpacing"/>
              <w:rPr>
                <w:rFonts w:asciiTheme="minorHAnsi" w:hAnsiTheme="minorHAnsi" w:cstheme="minorHAnsi"/>
                <w:sz w:val="22"/>
                <w:szCs w:val="22"/>
              </w:rPr>
            </w:pPr>
          </w:p>
          <w:p w14:paraId="16A047C4"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56DD9B89" w14:textId="77777777" w:rsidTr="003E3C3B">
        <w:trPr>
          <w:jc w:val="center"/>
        </w:trPr>
        <w:tc>
          <w:tcPr>
            <w:tcW w:w="9016" w:type="dxa"/>
            <w:shd w:val="clear" w:color="auto" w:fill="D9D9D9" w:themeFill="background1" w:themeFillShade="D9"/>
          </w:tcPr>
          <w:p w14:paraId="491EF0BA"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Fathers Address</w:t>
            </w:r>
          </w:p>
          <w:p w14:paraId="4305F6E6"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7F303F4C" w14:textId="77777777" w:rsidTr="003E3C3B">
        <w:trPr>
          <w:trHeight w:val="940"/>
          <w:jc w:val="center"/>
        </w:trPr>
        <w:tc>
          <w:tcPr>
            <w:tcW w:w="9016" w:type="dxa"/>
          </w:tcPr>
          <w:p w14:paraId="0EA4C9A3" w14:textId="77777777" w:rsidR="00866B4E" w:rsidRPr="00866B4E" w:rsidRDefault="00866B4E" w:rsidP="003E3C3B">
            <w:pPr>
              <w:pStyle w:val="NoSpacing"/>
              <w:rPr>
                <w:rFonts w:asciiTheme="minorHAnsi" w:hAnsiTheme="minorHAnsi" w:cstheme="minorHAnsi"/>
                <w:sz w:val="22"/>
                <w:szCs w:val="22"/>
              </w:rPr>
            </w:pPr>
          </w:p>
          <w:p w14:paraId="62D83726" w14:textId="77777777" w:rsidR="00866B4E" w:rsidRPr="00866B4E" w:rsidRDefault="00866B4E" w:rsidP="003E3C3B">
            <w:pPr>
              <w:pStyle w:val="NoSpacing"/>
              <w:rPr>
                <w:rFonts w:asciiTheme="minorHAnsi" w:hAnsiTheme="minorHAnsi" w:cstheme="minorHAnsi"/>
                <w:sz w:val="22"/>
                <w:szCs w:val="22"/>
              </w:rPr>
            </w:pPr>
          </w:p>
          <w:p w14:paraId="1BC88AD8" w14:textId="77777777" w:rsidR="00866B4E" w:rsidRPr="00866B4E" w:rsidRDefault="00866B4E" w:rsidP="003E3C3B">
            <w:pPr>
              <w:pStyle w:val="NoSpacing"/>
              <w:rPr>
                <w:rFonts w:asciiTheme="minorHAnsi" w:hAnsiTheme="minorHAnsi" w:cstheme="minorHAnsi"/>
                <w:sz w:val="22"/>
                <w:szCs w:val="22"/>
              </w:rPr>
            </w:pPr>
          </w:p>
          <w:p w14:paraId="7783325E"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06AFB45C" w14:textId="77777777" w:rsidTr="003E3C3B">
        <w:trPr>
          <w:jc w:val="center"/>
        </w:trPr>
        <w:tc>
          <w:tcPr>
            <w:tcW w:w="9016" w:type="dxa"/>
            <w:shd w:val="clear" w:color="auto" w:fill="D9D9D9" w:themeFill="background1" w:themeFillShade="D9"/>
          </w:tcPr>
          <w:p w14:paraId="78F95040"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Social Worker to be contacted Name and Tel Number</w:t>
            </w:r>
          </w:p>
          <w:p w14:paraId="0F889B04"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09C5595B" w14:textId="77777777" w:rsidTr="003E3C3B">
        <w:trPr>
          <w:jc w:val="center"/>
        </w:trPr>
        <w:tc>
          <w:tcPr>
            <w:tcW w:w="9016" w:type="dxa"/>
          </w:tcPr>
          <w:p w14:paraId="1DA6E0FA" w14:textId="77777777" w:rsidR="00866B4E" w:rsidRPr="00866B4E" w:rsidRDefault="00866B4E" w:rsidP="003E3C3B">
            <w:pPr>
              <w:pStyle w:val="NoSpacing"/>
              <w:rPr>
                <w:rFonts w:asciiTheme="minorHAnsi" w:hAnsiTheme="minorHAnsi" w:cstheme="minorHAnsi"/>
                <w:sz w:val="22"/>
                <w:szCs w:val="22"/>
              </w:rPr>
            </w:pPr>
          </w:p>
          <w:p w14:paraId="26118919"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68BD54D7" w14:textId="77777777" w:rsidTr="003E3C3B">
        <w:trPr>
          <w:jc w:val="center"/>
        </w:trPr>
        <w:tc>
          <w:tcPr>
            <w:tcW w:w="9016" w:type="dxa"/>
            <w:shd w:val="clear" w:color="auto" w:fill="D9D9D9" w:themeFill="background1" w:themeFillShade="D9"/>
          </w:tcPr>
          <w:p w14:paraId="7301A04B"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Team Manager Name and Tel Number</w:t>
            </w:r>
          </w:p>
          <w:p w14:paraId="206F4BD8"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04132AE0" w14:textId="77777777" w:rsidTr="003E3C3B">
        <w:trPr>
          <w:jc w:val="center"/>
        </w:trPr>
        <w:tc>
          <w:tcPr>
            <w:tcW w:w="9016" w:type="dxa"/>
          </w:tcPr>
          <w:p w14:paraId="426C9EDC" w14:textId="77777777" w:rsidR="00866B4E" w:rsidRPr="00866B4E" w:rsidRDefault="00866B4E" w:rsidP="003E3C3B">
            <w:pPr>
              <w:pStyle w:val="NoSpacing"/>
              <w:rPr>
                <w:rFonts w:asciiTheme="minorHAnsi" w:hAnsiTheme="minorHAnsi" w:cstheme="minorHAnsi"/>
                <w:sz w:val="22"/>
                <w:szCs w:val="22"/>
              </w:rPr>
            </w:pPr>
          </w:p>
          <w:p w14:paraId="5C174732"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1E059810" w14:textId="77777777" w:rsidTr="003E3C3B">
        <w:trPr>
          <w:jc w:val="center"/>
        </w:trPr>
        <w:tc>
          <w:tcPr>
            <w:tcW w:w="9016" w:type="dxa"/>
            <w:shd w:val="clear" w:color="auto" w:fill="D9D9D9" w:themeFill="background1" w:themeFillShade="D9"/>
          </w:tcPr>
          <w:p w14:paraId="6E608174"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Out of Hours Contact Details</w:t>
            </w:r>
          </w:p>
          <w:p w14:paraId="0753342F"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1BC2B3F8" w14:textId="77777777" w:rsidTr="003E3C3B">
        <w:trPr>
          <w:jc w:val="center"/>
        </w:trPr>
        <w:tc>
          <w:tcPr>
            <w:tcW w:w="9016" w:type="dxa"/>
          </w:tcPr>
          <w:p w14:paraId="57A75F00" w14:textId="77777777" w:rsidR="00866B4E" w:rsidRPr="00866B4E" w:rsidRDefault="00866B4E" w:rsidP="003E3C3B">
            <w:pPr>
              <w:pStyle w:val="NoSpacing"/>
              <w:rPr>
                <w:rFonts w:asciiTheme="minorHAnsi" w:hAnsiTheme="minorHAnsi" w:cstheme="minorHAnsi"/>
                <w:sz w:val="22"/>
                <w:szCs w:val="22"/>
              </w:rPr>
            </w:pPr>
          </w:p>
          <w:p w14:paraId="4AF45DE3"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2E5A6264" w14:textId="77777777" w:rsidTr="003E3C3B">
        <w:trPr>
          <w:jc w:val="center"/>
        </w:trPr>
        <w:tc>
          <w:tcPr>
            <w:tcW w:w="9016" w:type="dxa"/>
            <w:shd w:val="clear" w:color="auto" w:fill="D9D9D9" w:themeFill="background1" w:themeFillShade="D9"/>
          </w:tcPr>
          <w:p w14:paraId="177EF728" w14:textId="77777777" w:rsidR="00866B4E" w:rsidRPr="00866B4E" w:rsidRDefault="00866B4E" w:rsidP="003E3C3B">
            <w:pPr>
              <w:pStyle w:val="NoSpacing"/>
              <w:rPr>
                <w:rFonts w:asciiTheme="minorHAnsi" w:hAnsiTheme="minorHAnsi" w:cstheme="minorHAnsi"/>
                <w:b/>
                <w:sz w:val="22"/>
                <w:szCs w:val="22"/>
              </w:rPr>
            </w:pPr>
            <w:r w:rsidRPr="00866B4E">
              <w:rPr>
                <w:rFonts w:asciiTheme="minorHAnsi" w:hAnsiTheme="minorHAnsi" w:cstheme="minorHAnsi"/>
                <w:b/>
                <w:sz w:val="22"/>
                <w:szCs w:val="22"/>
              </w:rPr>
              <w:t>Is the baby subject to a Child Protection Plan? (delete as appropriate)</w:t>
            </w:r>
          </w:p>
          <w:p w14:paraId="7CDC66A2"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53F72B46" w14:textId="77777777" w:rsidTr="003E3C3B">
        <w:trPr>
          <w:trHeight w:val="414"/>
          <w:jc w:val="center"/>
        </w:trPr>
        <w:tc>
          <w:tcPr>
            <w:tcW w:w="9016" w:type="dxa"/>
            <w:vAlign w:val="center"/>
          </w:tcPr>
          <w:p w14:paraId="5C7D74D0" w14:textId="77777777" w:rsidR="00866B4E" w:rsidRPr="00866B4E" w:rsidRDefault="00866B4E" w:rsidP="003E3C3B">
            <w:pPr>
              <w:pStyle w:val="NoSpacing"/>
              <w:jc w:val="center"/>
              <w:rPr>
                <w:rFonts w:asciiTheme="minorHAnsi" w:hAnsiTheme="minorHAnsi" w:cstheme="minorHAnsi"/>
                <w:sz w:val="22"/>
                <w:szCs w:val="22"/>
              </w:rPr>
            </w:pPr>
            <w:r w:rsidRPr="00866B4E">
              <w:rPr>
                <w:rFonts w:asciiTheme="minorHAnsi" w:hAnsiTheme="minorHAnsi" w:cstheme="minorHAnsi"/>
                <w:sz w:val="22"/>
                <w:szCs w:val="22"/>
              </w:rPr>
              <w:t>Yes                                                                  No</w:t>
            </w:r>
          </w:p>
        </w:tc>
      </w:tr>
      <w:tr w:rsidR="00866B4E" w:rsidRPr="00866B4E" w14:paraId="78937605" w14:textId="77777777" w:rsidTr="003E3C3B">
        <w:trPr>
          <w:jc w:val="center"/>
        </w:trPr>
        <w:tc>
          <w:tcPr>
            <w:tcW w:w="9016" w:type="dxa"/>
          </w:tcPr>
          <w:p w14:paraId="4C4402DB" w14:textId="77777777" w:rsidR="00866B4E" w:rsidRPr="00866B4E" w:rsidRDefault="00866B4E" w:rsidP="003E3C3B">
            <w:pPr>
              <w:pStyle w:val="NoSpacing"/>
              <w:rPr>
                <w:rFonts w:asciiTheme="minorHAnsi" w:hAnsiTheme="minorHAnsi" w:cstheme="minorHAnsi"/>
                <w:sz w:val="22"/>
                <w:szCs w:val="22"/>
              </w:rPr>
            </w:pPr>
            <w:r w:rsidRPr="00866B4E">
              <w:rPr>
                <w:rFonts w:asciiTheme="minorHAnsi" w:hAnsiTheme="minorHAnsi" w:cstheme="minorHAnsi"/>
                <w:sz w:val="22"/>
                <w:szCs w:val="22"/>
              </w:rPr>
              <w:t>If yes, under which category?</w:t>
            </w:r>
          </w:p>
          <w:p w14:paraId="682E7102" w14:textId="77777777" w:rsidR="00866B4E" w:rsidRPr="00866B4E" w:rsidRDefault="00866B4E" w:rsidP="003E3C3B">
            <w:pPr>
              <w:pStyle w:val="NoSpacing"/>
              <w:rPr>
                <w:rFonts w:asciiTheme="minorHAnsi" w:hAnsiTheme="minorHAnsi" w:cstheme="minorHAnsi"/>
                <w:sz w:val="22"/>
                <w:szCs w:val="22"/>
              </w:rPr>
            </w:pPr>
          </w:p>
          <w:p w14:paraId="58B257AE" w14:textId="77777777" w:rsidR="00866B4E" w:rsidRPr="00866B4E" w:rsidRDefault="00866B4E" w:rsidP="003E3C3B">
            <w:pPr>
              <w:pStyle w:val="NoSpacing"/>
              <w:rPr>
                <w:rFonts w:asciiTheme="minorHAnsi" w:hAnsiTheme="minorHAnsi" w:cstheme="minorHAnsi"/>
                <w:sz w:val="22"/>
                <w:szCs w:val="22"/>
              </w:rPr>
            </w:pPr>
          </w:p>
          <w:p w14:paraId="4CDA9503" w14:textId="77777777" w:rsidR="00866B4E" w:rsidRPr="00866B4E" w:rsidRDefault="00866B4E" w:rsidP="003E3C3B">
            <w:pPr>
              <w:pStyle w:val="NoSpacing"/>
              <w:rPr>
                <w:rFonts w:asciiTheme="minorHAnsi" w:hAnsiTheme="minorHAnsi" w:cstheme="minorHAnsi"/>
                <w:sz w:val="22"/>
                <w:szCs w:val="22"/>
              </w:rPr>
            </w:pPr>
          </w:p>
        </w:tc>
      </w:tr>
    </w:tbl>
    <w:p w14:paraId="4C23872A" w14:textId="77777777" w:rsidR="00866B4E" w:rsidRPr="00866B4E" w:rsidRDefault="00866B4E" w:rsidP="00866B4E">
      <w:pPr>
        <w:pStyle w:val="NoSpacing"/>
        <w:rPr>
          <w:rFonts w:asciiTheme="minorHAnsi" w:hAnsiTheme="minorHAnsi" w:cstheme="minorHAnsi"/>
          <w:sz w:val="22"/>
          <w:szCs w:val="22"/>
        </w:rPr>
      </w:pPr>
    </w:p>
    <w:p w14:paraId="0A053F16"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When the baby is born the parents will need the following support or observation: - please delete as appropriate and supply additional information:</w:t>
      </w:r>
    </w:p>
    <w:p w14:paraId="0651E6E4" w14:textId="77777777" w:rsidR="00866B4E" w:rsidRPr="00866B4E" w:rsidRDefault="00866B4E" w:rsidP="00866B4E">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866B4E" w:rsidRPr="00866B4E" w14:paraId="55BA5DF4" w14:textId="77777777" w:rsidTr="003E3C3B">
        <w:tc>
          <w:tcPr>
            <w:tcW w:w="9016" w:type="dxa"/>
          </w:tcPr>
          <w:p w14:paraId="0F137FA4" w14:textId="77777777" w:rsidR="00866B4E" w:rsidRPr="00866B4E" w:rsidRDefault="00866B4E" w:rsidP="003E3C3B">
            <w:pPr>
              <w:pStyle w:val="Default"/>
              <w:rPr>
                <w:rFonts w:asciiTheme="minorHAnsi" w:hAnsiTheme="minorHAnsi" w:cstheme="minorHAnsi"/>
                <w:b/>
                <w:sz w:val="22"/>
                <w:szCs w:val="22"/>
              </w:rPr>
            </w:pPr>
            <w:r w:rsidRPr="00866B4E">
              <w:rPr>
                <w:rFonts w:asciiTheme="minorHAnsi" w:hAnsiTheme="minorHAnsi" w:cstheme="minorHAnsi"/>
                <w:b/>
                <w:sz w:val="22"/>
                <w:szCs w:val="22"/>
              </w:rPr>
              <w:t xml:space="preserve">Little or no extra support and can be placed on the Post Natal ward </w:t>
            </w:r>
          </w:p>
          <w:p w14:paraId="7A145CA3" w14:textId="77777777" w:rsidR="00866B4E" w:rsidRPr="00866B4E" w:rsidRDefault="00866B4E" w:rsidP="003E3C3B">
            <w:pPr>
              <w:pStyle w:val="NoSpacing"/>
              <w:rPr>
                <w:rFonts w:asciiTheme="minorHAnsi" w:hAnsiTheme="minorHAnsi" w:cstheme="minorHAnsi"/>
                <w:sz w:val="22"/>
                <w:szCs w:val="22"/>
              </w:rPr>
            </w:pPr>
          </w:p>
          <w:p w14:paraId="7A32E3E7" w14:textId="77777777" w:rsidR="00866B4E" w:rsidRPr="00866B4E" w:rsidRDefault="00866B4E" w:rsidP="003E3C3B">
            <w:pPr>
              <w:pStyle w:val="NoSpacing"/>
              <w:rPr>
                <w:rFonts w:asciiTheme="minorHAnsi" w:hAnsiTheme="minorHAnsi" w:cstheme="minorHAnsi"/>
                <w:sz w:val="22"/>
                <w:szCs w:val="22"/>
              </w:rPr>
            </w:pPr>
          </w:p>
          <w:p w14:paraId="0D5E1D84" w14:textId="77777777" w:rsidR="00866B4E" w:rsidRPr="00866B4E" w:rsidRDefault="00866B4E" w:rsidP="003E3C3B">
            <w:pPr>
              <w:pStyle w:val="NoSpacing"/>
              <w:rPr>
                <w:rFonts w:asciiTheme="minorHAnsi" w:hAnsiTheme="minorHAnsi" w:cstheme="minorHAnsi"/>
                <w:sz w:val="22"/>
                <w:szCs w:val="22"/>
              </w:rPr>
            </w:pPr>
          </w:p>
          <w:p w14:paraId="6E9F0985" w14:textId="77777777" w:rsidR="00866B4E" w:rsidRPr="00866B4E" w:rsidRDefault="00866B4E" w:rsidP="003E3C3B">
            <w:pPr>
              <w:pStyle w:val="NoSpacing"/>
              <w:rPr>
                <w:rFonts w:asciiTheme="minorHAnsi" w:hAnsiTheme="minorHAnsi" w:cstheme="minorHAnsi"/>
                <w:sz w:val="22"/>
                <w:szCs w:val="22"/>
              </w:rPr>
            </w:pPr>
          </w:p>
          <w:p w14:paraId="663D38D6"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3A207890" w14:textId="77777777" w:rsidTr="003E3C3B">
        <w:tc>
          <w:tcPr>
            <w:tcW w:w="9016" w:type="dxa"/>
          </w:tcPr>
          <w:p w14:paraId="69B34F47" w14:textId="77777777" w:rsidR="00866B4E" w:rsidRPr="00866B4E" w:rsidRDefault="00866B4E" w:rsidP="003E3C3B">
            <w:pPr>
              <w:pStyle w:val="Default"/>
              <w:rPr>
                <w:rFonts w:asciiTheme="minorHAnsi" w:hAnsiTheme="minorHAnsi" w:cstheme="minorHAnsi"/>
                <w:b/>
                <w:sz w:val="22"/>
                <w:szCs w:val="22"/>
              </w:rPr>
            </w:pPr>
            <w:r w:rsidRPr="00866B4E">
              <w:rPr>
                <w:rFonts w:asciiTheme="minorHAnsi" w:hAnsiTheme="minorHAnsi" w:cstheme="minorHAnsi"/>
                <w:b/>
                <w:sz w:val="22"/>
                <w:szCs w:val="22"/>
              </w:rPr>
              <w:t xml:space="preserve">To be observed and supported caring for the baby and should be placed on the Transitional Care Unit/Mother and baby unit </w:t>
            </w:r>
          </w:p>
          <w:p w14:paraId="1EF53761" w14:textId="77777777" w:rsidR="00866B4E" w:rsidRPr="00866B4E" w:rsidRDefault="00866B4E" w:rsidP="003E3C3B">
            <w:pPr>
              <w:pStyle w:val="NoSpacing"/>
              <w:rPr>
                <w:rFonts w:asciiTheme="minorHAnsi" w:hAnsiTheme="minorHAnsi" w:cstheme="minorHAnsi"/>
                <w:sz w:val="22"/>
                <w:szCs w:val="22"/>
              </w:rPr>
            </w:pPr>
          </w:p>
          <w:p w14:paraId="405A3CE2" w14:textId="77777777" w:rsidR="00866B4E" w:rsidRPr="00866B4E" w:rsidRDefault="00866B4E" w:rsidP="003E3C3B">
            <w:pPr>
              <w:pStyle w:val="NoSpacing"/>
              <w:rPr>
                <w:rFonts w:asciiTheme="minorHAnsi" w:hAnsiTheme="minorHAnsi" w:cstheme="minorHAnsi"/>
                <w:sz w:val="22"/>
                <w:szCs w:val="22"/>
              </w:rPr>
            </w:pPr>
          </w:p>
          <w:p w14:paraId="60DE903A" w14:textId="77777777" w:rsidR="00866B4E" w:rsidRPr="00866B4E" w:rsidRDefault="00866B4E" w:rsidP="003E3C3B">
            <w:pPr>
              <w:pStyle w:val="NoSpacing"/>
              <w:rPr>
                <w:rFonts w:asciiTheme="minorHAnsi" w:hAnsiTheme="minorHAnsi" w:cstheme="minorHAnsi"/>
                <w:sz w:val="22"/>
                <w:szCs w:val="22"/>
              </w:rPr>
            </w:pPr>
          </w:p>
          <w:p w14:paraId="554FF103" w14:textId="77777777" w:rsidR="00866B4E" w:rsidRPr="00866B4E" w:rsidRDefault="00866B4E" w:rsidP="003E3C3B">
            <w:pPr>
              <w:pStyle w:val="NoSpacing"/>
              <w:rPr>
                <w:rFonts w:asciiTheme="minorHAnsi" w:hAnsiTheme="minorHAnsi" w:cstheme="minorHAnsi"/>
                <w:sz w:val="22"/>
                <w:szCs w:val="22"/>
              </w:rPr>
            </w:pPr>
          </w:p>
          <w:p w14:paraId="76DDE82A"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5CB2D037" w14:textId="77777777" w:rsidTr="003E3C3B">
        <w:tc>
          <w:tcPr>
            <w:tcW w:w="9016" w:type="dxa"/>
          </w:tcPr>
          <w:p w14:paraId="0ABDF5F8" w14:textId="77777777" w:rsidR="00866B4E" w:rsidRPr="00866B4E" w:rsidRDefault="00866B4E" w:rsidP="003E3C3B">
            <w:pPr>
              <w:pStyle w:val="Default"/>
              <w:rPr>
                <w:rFonts w:asciiTheme="minorHAnsi" w:hAnsiTheme="minorHAnsi" w:cstheme="minorHAnsi"/>
                <w:b/>
                <w:sz w:val="22"/>
                <w:szCs w:val="22"/>
              </w:rPr>
            </w:pPr>
            <w:r w:rsidRPr="00866B4E">
              <w:rPr>
                <w:rFonts w:asciiTheme="minorHAnsi" w:hAnsiTheme="minorHAnsi" w:cstheme="minorHAnsi"/>
                <w:b/>
                <w:sz w:val="22"/>
                <w:szCs w:val="22"/>
              </w:rPr>
              <w:t xml:space="preserve">To be separated at birth and baby placed on the Neo - Natal Unit - to include Police contact details, details of contact with mother and who will be supervising this,, family members who cannot have contact </w:t>
            </w:r>
          </w:p>
          <w:p w14:paraId="3491F3C6" w14:textId="77777777" w:rsidR="00866B4E" w:rsidRPr="00866B4E" w:rsidRDefault="00866B4E" w:rsidP="003E3C3B">
            <w:pPr>
              <w:pStyle w:val="NoSpacing"/>
              <w:rPr>
                <w:rFonts w:asciiTheme="minorHAnsi" w:hAnsiTheme="minorHAnsi" w:cstheme="minorHAnsi"/>
                <w:sz w:val="22"/>
                <w:szCs w:val="22"/>
              </w:rPr>
            </w:pPr>
          </w:p>
          <w:p w14:paraId="5E41D41C" w14:textId="77777777" w:rsidR="00866B4E" w:rsidRPr="00866B4E" w:rsidRDefault="00866B4E" w:rsidP="003E3C3B">
            <w:pPr>
              <w:pStyle w:val="NoSpacing"/>
              <w:rPr>
                <w:rFonts w:asciiTheme="minorHAnsi" w:hAnsiTheme="minorHAnsi" w:cstheme="minorHAnsi"/>
                <w:sz w:val="22"/>
                <w:szCs w:val="22"/>
              </w:rPr>
            </w:pPr>
          </w:p>
          <w:p w14:paraId="1E732691" w14:textId="77777777" w:rsidR="00866B4E" w:rsidRPr="00866B4E" w:rsidRDefault="00866B4E" w:rsidP="003E3C3B">
            <w:pPr>
              <w:pStyle w:val="NoSpacing"/>
              <w:rPr>
                <w:rFonts w:asciiTheme="minorHAnsi" w:hAnsiTheme="minorHAnsi" w:cstheme="minorHAnsi"/>
                <w:sz w:val="22"/>
                <w:szCs w:val="22"/>
              </w:rPr>
            </w:pPr>
          </w:p>
          <w:p w14:paraId="429B4DD6" w14:textId="77777777" w:rsidR="00866B4E" w:rsidRPr="00866B4E" w:rsidRDefault="00866B4E" w:rsidP="003E3C3B">
            <w:pPr>
              <w:pStyle w:val="NoSpacing"/>
              <w:rPr>
                <w:rFonts w:asciiTheme="minorHAnsi" w:hAnsiTheme="minorHAnsi" w:cstheme="minorHAnsi"/>
                <w:sz w:val="22"/>
                <w:szCs w:val="22"/>
              </w:rPr>
            </w:pPr>
          </w:p>
          <w:p w14:paraId="5B05D751" w14:textId="77777777" w:rsidR="00866B4E" w:rsidRPr="00866B4E" w:rsidRDefault="00866B4E" w:rsidP="003E3C3B">
            <w:pPr>
              <w:pStyle w:val="NoSpacing"/>
              <w:rPr>
                <w:rFonts w:asciiTheme="minorHAnsi" w:hAnsiTheme="minorHAnsi" w:cstheme="minorHAnsi"/>
                <w:sz w:val="22"/>
                <w:szCs w:val="22"/>
              </w:rPr>
            </w:pPr>
          </w:p>
          <w:p w14:paraId="0A2230B2" w14:textId="77777777" w:rsidR="00866B4E" w:rsidRPr="00866B4E" w:rsidRDefault="00866B4E" w:rsidP="003E3C3B">
            <w:pPr>
              <w:pStyle w:val="NoSpacing"/>
              <w:rPr>
                <w:rFonts w:asciiTheme="minorHAnsi" w:hAnsiTheme="minorHAnsi" w:cstheme="minorHAnsi"/>
                <w:sz w:val="22"/>
                <w:szCs w:val="22"/>
              </w:rPr>
            </w:pPr>
          </w:p>
        </w:tc>
      </w:tr>
      <w:tr w:rsidR="00866B4E" w:rsidRPr="00866B4E" w14:paraId="6AFEF0DC" w14:textId="77777777" w:rsidTr="003E3C3B">
        <w:tc>
          <w:tcPr>
            <w:tcW w:w="9016" w:type="dxa"/>
          </w:tcPr>
          <w:p w14:paraId="52EAA69F" w14:textId="77777777" w:rsidR="00866B4E" w:rsidRPr="00866B4E" w:rsidRDefault="00866B4E" w:rsidP="003E3C3B">
            <w:pPr>
              <w:pStyle w:val="Default"/>
              <w:rPr>
                <w:rFonts w:asciiTheme="minorHAnsi" w:hAnsiTheme="minorHAnsi" w:cstheme="minorHAnsi"/>
                <w:b/>
                <w:sz w:val="22"/>
                <w:szCs w:val="22"/>
              </w:rPr>
            </w:pPr>
            <w:r w:rsidRPr="00866B4E">
              <w:rPr>
                <w:rFonts w:asciiTheme="minorHAnsi" w:hAnsiTheme="minorHAnsi" w:cstheme="minorHAnsi"/>
                <w:b/>
                <w:sz w:val="22"/>
                <w:szCs w:val="22"/>
              </w:rPr>
              <w:t xml:space="preserve">Staff safety issues in hospital and on return home </w:t>
            </w:r>
          </w:p>
          <w:p w14:paraId="0F06F709" w14:textId="77777777" w:rsidR="00866B4E" w:rsidRPr="00866B4E" w:rsidRDefault="00866B4E" w:rsidP="003E3C3B">
            <w:pPr>
              <w:pStyle w:val="NoSpacing"/>
              <w:rPr>
                <w:rFonts w:asciiTheme="minorHAnsi" w:hAnsiTheme="minorHAnsi" w:cstheme="minorHAnsi"/>
                <w:sz w:val="22"/>
                <w:szCs w:val="22"/>
              </w:rPr>
            </w:pPr>
          </w:p>
          <w:p w14:paraId="193FBC82" w14:textId="77777777" w:rsidR="00866B4E" w:rsidRPr="00866B4E" w:rsidRDefault="00866B4E" w:rsidP="003E3C3B">
            <w:pPr>
              <w:pStyle w:val="NoSpacing"/>
              <w:rPr>
                <w:rFonts w:asciiTheme="minorHAnsi" w:hAnsiTheme="minorHAnsi" w:cstheme="minorHAnsi"/>
                <w:sz w:val="22"/>
                <w:szCs w:val="22"/>
              </w:rPr>
            </w:pPr>
          </w:p>
          <w:p w14:paraId="3D2F8F75" w14:textId="77777777" w:rsidR="00866B4E" w:rsidRPr="00866B4E" w:rsidRDefault="00866B4E" w:rsidP="003E3C3B">
            <w:pPr>
              <w:pStyle w:val="NoSpacing"/>
              <w:rPr>
                <w:rFonts w:asciiTheme="minorHAnsi" w:hAnsiTheme="minorHAnsi" w:cstheme="minorHAnsi"/>
                <w:sz w:val="22"/>
                <w:szCs w:val="22"/>
              </w:rPr>
            </w:pPr>
          </w:p>
          <w:p w14:paraId="649F593D" w14:textId="77777777" w:rsidR="00866B4E" w:rsidRPr="00866B4E" w:rsidRDefault="00866B4E" w:rsidP="003E3C3B">
            <w:pPr>
              <w:pStyle w:val="NoSpacing"/>
              <w:rPr>
                <w:rFonts w:asciiTheme="minorHAnsi" w:hAnsiTheme="minorHAnsi" w:cstheme="minorHAnsi"/>
                <w:sz w:val="22"/>
                <w:szCs w:val="22"/>
              </w:rPr>
            </w:pPr>
          </w:p>
          <w:p w14:paraId="502F5BEA" w14:textId="77777777" w:rsidR="00866B4E" w:rsidRPr="00866B4E" w:rsidRDefault="00866B4E" w:rsidP="003E3C3B">
            <w:pPr>
              <w:pStyle w:val="NoSpacing"/>
              <w:rPr>
                <w:rFonts w:asciiTheme="minorHAnsi" w:hAnsiTheme="minorHAnsi" w:cstheme="minorHAnsi"/>
                <w:sz w:val="22"/>
                <w:szCs w:val="22"/>
              </w:rPr>
            </w:pPr>
          </w:p>
          <w:p w14:paraId="43E60948" w14:textId="77777777" w:rsidR="00866B4E" w:rsidRPr="00866B4E" w:rsidRDefault="00866B4E" w:rsidP="003E3C3B">
            <w:pPr>
              <w:pStyle w:val="NoSpacing"/>
              <w:rPr>
                <w:rFonts w:asciiTheme="minorHAnsi" w:hAnsiTheme="minorHAnsi" w:cstheme="minorHAnsi"/>
                <w:sz w:val="22"/>
                <w:szCs w:val="22"/>
              </w:rPr>
            </w:pPr>
          </w:p>
        </w:tc>
      </w:tr>
    </w:tbl>
    <w:p w14:paraId="516B22BB" w14:textId="77777777" w:rsidR="00866B4E" w:rsidRPr="00866B4E" w:rsidRDefault="00866B4E" w:rsidP="00866B4E">
      <w:pPr>
        <w:pStyle w:val="NoSpacing"/>
        <w:rPr>
          <w:rFonts w:asciiTheme="minorHAnsi" w:hAnsiTheme="minorHAnsi" w:cstheme="minorHAnsi"/>
          <w:sz w:val="22"/>
          <w:szCs w:val="22"/>
        </w:rPr>
      </w:pPr>
    </w:p>
    <w:p w14:paraId="16202EB0" w14:textId="77777777" w:rsidR="00866B4E" w:rsidRPr="00866B4E" w:rsidRDefault="00866B4E" w:rsidP="00866B4E">
      <w:pPr>
        <w:pStyle w:val="NoSpacing"/>
        <w:rPr>
          <w:rFonts w:asciiTheme="minorHAnsi" w:hAnsiTheme="minorHAnsi" w:cstheme="minorHAnsi"/>
          <w:sz w:val="22"/>
          <w:szCs w:val="22"/>
        </w:rPr>
      </w:pPr>
    </w:p>
    <w:p w14:paraId="6BABC5BD"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Signed ___________________________________________________</w:t>
      </w:r>
      <w:r w:rsidRPr="00866B4E">
        <w:rPr>
          <w:rFonts w:asciiTheme="minorHAnsi" w:hAnsiTheme="minorHAnsi" w:cstheme="minorHAnsi"/>
          <w:sz w:val="22"/>
          <w:szCs w:val="22"/>
        </w:rPr>
        <w:tab/>
        <w:t>Date___________________</w:t>
      </w:r>
    </w:p>
    <w:p w14:paraId="37CDDF84" w14:textId="77777777" w:rsidR="00866B4E" w:rsidRPr="00866B4E" w:rsidRDefault="00866B4E" w:rsidP="00866B4E">
      <w:pPr>
        <w:pStyle w:val="NoSpacing"/>
        <w:rPr>
          <w:rFonts w:asciiTheme="minorHAnsi" w:hAnsiTheme="minorHAnsi" w:cstheme="minorHAnsi"/>
          <w:sz w:val="22"/>
          <w:szCs w:val="22"/>
        </w:rPr>
      </w:pPr>
    </w:p>
    <w:p w14:paraId="7004AE88" w14:textId="77777777" w:rsidR="00866B4E" w:rsidRPr="00866B4E" w:rsidRDefault="00866B4E" w:rsidP="00866B4E">
      <w:pPr>
        <w:pStyle w:val="NoSpacing"/>
        <w:rPr>
          <w:rFonts w:asciiTheme="minorHAnsi" w:hAnsiTheme="minorHAnsi" w:cstheme="minorHAnsi"/>
          <w:b/>
          <w:sz w:val="22"/>
          <w:szCs w:val="22"/>
          <w:u w:val="single"/>
        </w:rPr>
      </w:pPr>
      <w:r w:rsidRPr="00866B4E">
        <w:rPr>
          <w:rFonts w:asciiTheme="minorHAnsi" w:hAnsiTheme="minorHAnsi" w:cstheme="minorHAnsi"/>
          <w:b/>
          <w:sz w:val="22"/>
          <w:szCs w:val="22"/>
          <w:u w:val="single"/>
        </w:rPr>
        <w:t>Copies to:</w:t>
      </w:r>
    </w:p>
    <w:p w14:paraId="7EA8809A" w14:textId="77777777" w:rsidR="00866B4E" w:rsidRPr="00866B4E" w:rsidRDefault="00866B4E" w:rsidP="00866B4E">
      <w:pPr>
        <w:pStyle w:val="NoSpacing"/>
        <w:rPr>
          <w:rFonts w:asciiTheme="minorHAnsi" w:hAnsiTheme="minorHAnsi" w:cstheme="minorHAnsi"/>
          <w:sz w:val="22"/>
          <w:szCs w:val="22"/>
        </w:rPr>
      </w:pPr>
    </w:p>
    <w:p w14:paraId="215A950D"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Medical Notes - _____________________________________ (date)</w:t>
      </w:r>
    </w:p>
    <w:p w14:paraId="2B14C600" w14:textId="77777777" w:rsidR="00866B4E" w:rsidRPr="00866B4E" w:rsidRDefault="00866B4E" w:rsidP="00866B4E">
      <w:pPr>
        <w:pStyle w:val="NoSpacing"/>
        <w:rPr>
          <w:rFonts w:asciiTheme="minorHAnsi" w:hAnsiTheme="minorHAnsi" w:cstheme="minorHAnsi"/>
          <w:sz w:val="22"/>
          <w:szCs w:val="22"/>
        </w:rPr>
      </w:pPr>
    </w:p>
    <w:p w14:paraId="56FCC344" w14:textId="77777777" w:rsidR="00866B4E" w:rsidRPr="00866B4E" w:rsidRDefault="00866B4E" w:rsidP="00866B4E">
      <w:pPr>
        <w:pStyle w:val="NoSpacing"/>
        <w:rPr>
          <w:rFonts w:asciiTheme="minorHAnsi" w:hAnsiTheme="minorHAnsi" w:cstheme="minorHAnsi"/>
          <w:sz w:val="22"/>
          <w:szCs w:val="22"/>
        </w:rPr>
      </w:pPr>
    </w:p>
    <w:p w14:paraId="39DBFCAB"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Social Worker - ______________________________________ (date)</w:t>
      </w:r>
    </w:p>
    <w:p w14:paraId="4778F45A" w14:textId="77777777" w:rsidR="00866B4E" w:rsidRPr="00866B4E" w:rsidRDefault="00866B4E" w:rsidP="00866B4E">
      <w:pPr>
        <w:pStyle w:val="NoSpacing"/>
        <w:rPr>
          <w:rFonts w:asciiTheme="minorHAnsi" w:hAnsiTheme="minorHAnsi" w:cstheme="minorHAnsi"/>
          <w:sz w:val="22"/>
          <w:szCs w:val="22"/>
        </w:rPr>
      </w:pPr>
    </w:p>
    <w:p w14:paraId="0642FE6F" w14:textId="77777777" w:rsidR="00866B4E" w:rsidRPr="00866B4E" w:rsidRDefault="00866B4E" w:rsidP="00866B4E">
      <w:pPr>
        <w:pStyle w:val="NoSpacing"/>
        <w:rPr>
          <w:rFonts w:asciiTheme="minorHAnsi" w:hAnsiTheme="minorHAnsi" w:cstheme="minorHAnsi"/>
          <w:sz w:val="22"/>
          <w:szCs w:val="22"/>
        </w:rPr>
      </w:pPr>
    </w:p>
    <w:p w14:paraId="5327A4B7"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Emergency Duty Team - _______________________________ (date)</w:t>
      </w:r>
    </w:p>
    <w:p w14:paraId="32E6E9C1" w14:textId="77777777" w:rsidR="00866B4E" w:rsidRPr="00866B4E" w:rsidRDefault="00866B4E" w:rsidP="00866B4E">
      <w:pPr>
        <w:pStyle w:val="NoSpacing"/>
        <w:rPr>
          <w:rFonts w:asciiTheme="minorHAnsi" w:hAnsiTheme="minorHAnsi" w:cstheme="minorHAnsi"/>
          <w:sz w:val="22"/>
          <w:szCs w:val="22"/>
        </w:rPr>
      </w:pPr>
    </w:p>
    <w:p w14:paraId="5FA272D1" w14:textId="77777777" w:rsidR="00866B4E" w:rsidRPr="00866B4E" w:rsidRDefault="00866B4E" w:rsidP="00866B4E">
      <w:pPr>
        <w:pStyle w:val="NoSpacing"/>
        <w:rPr>
          <w:rFonts w:asciiTheme="minorHAnsi" w:hAnsiTheme="minorHAnsi" w:cstheme="minorHAnsi"/>
          <w:sz w:val="22"/>
          <w:szCs w:val="22"/>
        </w:rPr>
      </w:pPr>
    </w:p>
    <w:p w14:paraId="761BB6BB"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Midwife - ___________________________________________ (date)</w:t>
      </w:r>
    </w:p>
    <w:p w14:paraId="203E18F9" w14:textId="77777777" w:rsidR="00866B4E" w:rsidRPr="00866B4E" w:rsidRDefault="00866B4E" w:rsidP="00866B4E">
      <w:pPr>
        <w:pStyle w:val="NoSpacing"/>
        <w:rPr>
          <w:rFonts w:asciiTheme="minorHAnsi" w:hAnsiTheme="minorHAnsi" w:cstheme="minorHAnsi"/>
          <w:sz w:val="22"/>
          <w:szCs w:val="22"/>
        </w:rPr>
      </w:pPr>
    </w:p>
    <w:p w14:paraId="0950D7CF" w14:textId="77777777" w:rsidR="00866B4E" w:rsidRPr="00866B4E" w:rsidRDefault="00866B4E" w:rsidP="00866B4E">
      <w:pPr>
        <w:pStyle w:val="NoSpacing"/>
        <w:rPr>
          <w:rFonts w:asciiTheme="minorHAnsi" w:hAnsiTheme="minorHAnsi" w:cstheme="minorHAnsi"/>
          <w:sz w:val="22"/>
          <w:szCs w:val="22"/>
        </w:rPr>
      </w:pPr>
    </w:p>
    <w:p w14:paraId="7D73E162" w14:textId="77777777" w:rsidR="00866B4E" w:rsidRPr="00866B4E" w:rsidRDefault="00866B4E" w:rsidP="00866B4E">
      <w:pPr>
        <w:pStyle w:val="NoSpacing"/>
        <w:rPr>
          <w:rFonts w:asciiTheme="minorHAnsi" w:hAnsiTheme="minorHAnsi" w:cstheme="minorHAnsi"/>
          <w:sz w:val="22"/>
          <w:szCs w:val="22"/>
        </w:rPr>
      </w:pPr>
      <w:r w:rsidRPr="00866B4E">
        <w:rPr>
          <w:rFonts w:asciiTheme="minorHAnsi" w:hAnsiTheme="minorHAnsi" w:cstheme="minorHAnsi"/>
          <w:sz w:val="22"/>
          <w:szCs w:val="22"/>
        </w:rPr>
        <w:t>Liaison Midwife - _____________________________________ (date)</w:t>
      </w:r>
    </w:p>
    <w:p w14:paraId="619A6DDA" w14:textId="77777777" w:rsidR="00866B4E" w:rsidRDefault="00866B4E" w:rsidP="0013654F">
      <w:pPr>
        <w:pStyle w:val="Default"/>
        <w:rPr>
          <w:rFonts w:asciiTheme="minorHAnsi" w:hAnsiTheme="minorHAnsi" w:cstheme="minorHAnsi"/>
          <w:b/>
          <w:bCs/>
          <w:color w:val="auto"/>
          <w:sz w:val="22"/>
          <w:szCs w:val="22"/>
        </w:rPr>
        <w:sectPr w:rsidR="00866B4E" w:rsidSect="00866B4E">
          <w:pgSz w:w="11906" w:h="16838"/>
          <w:pgMar w:top="1440" w:right="992" w:bottom="1440" w:left="1797" w:header="709" w:footer="709" w:gutter="0"/>
          <w:cols w:space="708"/>
          <w:docGrid w:linePitch="360"/>
        </w:sectPr>
      </w:pPr>
    </w:p>
    <w:p w14:paraId="7C752AC5" w14:textId="77777777" w:rsidR="000F6588" w:rsidRPr="009625EC" w:rsidRDefault="0013654F" w:rsidP="0013654F">
      <w:pPr>
        <w:pStyle w:val="Default"/>
        <w:rPr>
          <w:rFonts w:asciiTheme="minorHAnsi" w:hAnsiTheme="minorHAnsi" w:cstheme="minorHAnsi"/>
          <w:b/>
          <w:bCs/>
          <w:color w:val="auto"/>
          <w:sz w:val="22"/>
          <w:szCs w:val="22"/>
        </w:rPr>
      </w:pPr>
      <w:r w:rsidRPr="009625EC">
        <w:rPr>
          <w:rFonts w:asciiTheme="minorHAnsi" w:hAnsiTheme="minorHAnsi" w:cstheme="minorHAnsi"/>
          <w:b/>
          <w:bCs/>
          <w:color w:val="auto"/>
          <w:sz w:val="22"/>
          <w:szCs w:val="22"/>
        </w:rPr>
        <w:lastRenderedPageBreak/>
        <w:t xml:space="preserve">References </w:t>
      </w:r>
    </w:p>
    <w:p w14:paraId="35F6BAF5"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Brown, L. &amp; Turney, D. (2014) Analysis and Critical Thinking in Assessment (2nd Edition) Research in Practice </w:t>
      </w:r>
    </w:p>
    <w:p w14:paraId="556F185A"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Cleaver, H., </w:t>
      </w:r>
      <w:proofErr w:type="spellStart"/>
      <w:r w:rsidRPr="009625EC">
        <w:rPr>
          <w:rFonts w:asciiTheme="minorHAnsi" w:hAnsiTheme="minorHAnsi" w:cstheme="minorHAnsi"/>
          <w:color w:val="auto"/>
          <w:sz w:val="22"/>
          <w:szCs w:val="22"/>
        </w:rPr>
        <w:t>Nicholoson</w:t>
      </w:r>
      <w:proofErr w:type="spellEnd"/>
      <w:r w:rsidRPr="009625EC">
        <w:rPr>
          <w:rFonts w:asciiTheme="minorHAnsi" w:hAnsiTheme="minorHAnsi" w:cstheme="minorHAnsi"/>
          <w:color w:val="auto"/>
          <w:sz w:val="22"/>
          <w:szCs w:val="22"/>
        </w:rPr>
        <w:t xml:space="preserve">, D., </w:t>
      </w:r>
      <w:proofErr w:type="spellStart"/>
      <w:r w:rsidRPr="009625EC">
        <w:rPr>
          <w:rFonts w:asciiTheme="minorHAnsi" w:hAnsiTheme="minorHAnsi" w:cstheme="minorHAnsi"/>
          <w:color w:val="auto"/>
          <w:sz w:val="22"/>
          <w:szCs w:val="22"/>
        </w:rPr>
        <w:t>Tarr</w:t>
      </w:r>
      <w:proofErr w:type="spellEnd"/>
      <w:r w:rsidRPr="009625EC">
        <w:rPr>
          <w:rFonts w:asciiTheme="minorHAnsi" w:hAnsiTheme="minorHAnsi" w:cstheme="minorHAnsi"/>
          <w:color w:val="auto"/>
          <w:sz w:val="22"/>
          <w:szCs w:val="22"/>
        </w:rPr>
        <w:t xml:space="preserve">, S. </w:t>
      </w:r>
    </w:p>
    <w:p w14:paraId="22061C40"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Cleaver, D. (2007) Child Protection, Domestic Violence and Parental Substance Misuse: Family Experiences and Effective Practice. London: Jessica Kingsley Publishers. </w:t>
      </w:r>
    </w:p>
    <w:p w14:paraId="5F7677C6"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Cleaver, H. et al. (2011) Children’s Needs – Parenting Capacity, 2nd Edition, London: TSO </w:t>
      </w:r>
    </w:p>
    <w:p w14:paraId="5EDDCD6E"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Hart, D. (2009), ‘Assessment before Birth’, in Horwath, J. (2009) The Child’s World: A comprehensive guide to assessing children in need, 2nd Edition, London, Jessica Kingsley Publishers. </w:t>
      </w:r>
    </w:p>
    <w:p w14:paraId="7E1EE161"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Humphreys, C. And Houghton, C. (2008) ‘The Research Evidence on Children and Young People Experiencing Domestic Violence’, in Humphreys, C., </w:t>
      </w:r>
      <w:proofErr w:type="spellStart"/>
      <w:r w:rsidRPr="009625EC">
        <w:rPr>
          <w:rFonts w:asciiTheme="minorHAnsi" w:hAnsiTheme="minorHAnsi" w:cstheme="minorHAnsi"/>
          <w:color w:val="auto"/>
          <w:sz w:val="22"/>
          <w:szCs w:val="22"/>
        </w:rPr>
        <w:t>Houghton,C</w:t>
      </w:r>
      <w:proofErr w:type="spellEnd"/>
      <w:r w:rsidRPr="009625EC">
        <w:rPr>
          <w:rFonts w:asciiTheme="minorHAnsi" w:hAnsiTheme="minorHAnsi" w:cstheme="minorHAnsi"/>
          <w:color w:val="auto"/>
          <w:sz w:val="22"/>
          <w:szCs w:val="22"/>
        </w:rPr>
        <w:t xml:space="preserve">. And Ellis, J. (eds) Literature Review: Better Outcomes for Children and Young People Experiencing Domestic Abuse – Directions for Good Practice. Edinburgh: The Scottish Government. </w:t>
      </w:r>
    </w:p>
    <w:p w14:paraId="01B94013"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 xml:space="preserve">James, H. (2004) ‘Promoting effective working with parents with learning disabilities’. </w:t>
      </w:r>
      <w:r w:rsidRPr="009625EC">
        <w:rPr>
          <w:rFonts w:asciiTheme="minorHAnsi" w:hAnsiTheme="minorHAnsi" w:cstheme="minorHAnsi"/>
          <w:i/>
          <w:iCs/>
          <w:color w:val="auto"/>
          <w:sz w:val="22"/>
          <w:szCs w:val="22"/>
        </w:rPr>
        <w:t>Child Abuse Review</w:t>
      </w:r>
      <w:r w:rsidRPr="009625EC">
        <w:rPr>
          <w:rFonts w:asciiTheme="minorHAnsi" w:hAnsiTheme="minorHAnsi" w:cstheme="minorHAnsi"/>
          <w:color w:val="auto"/>
          <w:sz w:val="22"/>
          <w:szCs w:val="22"/>
        </w:rPr>
        <w:t xml:space="preserve">, 13,1, 31-41. </w:t>
      </w:r>
    </w:p>
    <w:p w14:paraId="3ADBD9DE" w14:textId="77777777" w:rsidR="0013654F" w:rsidRPr="009625EC" w:rsidRDefault="0013654F" w:rsidP="0013654F">
      <w:pPr>
        <w:pStyle w:val="Default"/>
        <w:rPr>
          <w:rFonts w:asciiTheme="minorHAnsi" w:hAnsiTheme="minorHAnsi" w:cstheme="minorHAnsi"/>
          <w:color w:val="auto"/>
          <w:sz w:val="22"/>
          <w:szCs w:val="22"/>
        </w:rPr>
      </w:pPr>
      <w:r w:rsidRPr="009625EC">
        <w:rPr>
          <w:rFonts w:asciiTheme="minorHAnsi" w:hAnsiTheme="minorHAnsi" w:cstheme="minorHAnsi"/>
          <w:color w:val="auto"/>
          <w:sz w:val="22"/>
          <w:szCs w:val="22"/>
        </w:rPr>
        <w:t>Julien, R.M. (1995) A Primer of Drug Action: A Concise, Non-Technical Guide to the Actions, Uses and Side Effects of Psychoactive Drugs, 7th Edition. New York: W.H. Freeman and Co.</w:t>
      </w:r>
    </w:p>
    <w:p w14:paraId="1F41DFA3" w14:textId="77777777" w:rsidR="0013654F" w:rsidRPr="009625EC" w:rsidRDefault="0013654F" w:rsidP="0013654F">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Nirmal, D., Thijs, I., Bethel, J., </w:t>
      </w:r>
    </w:p>
    <w:p w14:paraId="3D2D2D5B" w14:textId="77777777" w:rsidR="0013654F" w:rsidRPr="009625EC" w:rsidRDefault="0013654F" w:rsidP="0013654F">
      <w:pPr>
        <w:pStyle w:val="Default"/>
        <w:rPr>
          <w:rFonts w:asciiTheme="minorHAnsi" w:hAnsiTheme="minorHAnsi" w:cstheme="minorHAnsi"/>
          <w:sz w:val="22"/>
          <w:szCs w:val="22"/>
        </w:rPr>
      </w:pPr>
      <w:proofErr w:type="spellStart"/>
      <w:r w:rsidRPr="009625EC">
        <w:rPr>
          <w:rFonts w:asciiTheme="minorHAnsi" w:hAnsiTheme="minorHAnsi" w:cstheme="minorHAnsi"/>
          <w:sz w:val="22"/>
          <w:szCs w:val="22"/>
        </w:rPr>
        <w:t>Bhal</w:t>
      </w:r>
      <w:proofErr w:type="spellEnd"/>
      <w:r w:rsidRPr="009625EC">
        <w:rPr>
          <w:rFonts w:asciiTheme="minorHAnsi" w:hAnsiTheme="minorHAnsi" w:cstheme="minorHAnsi"/>
          <w:sz w:val="22"/>
          <w:szCs w:val="22"/>
        </w:rPr>
        <w:t xml:space="preserve">, P. (2006) The incidence and outcome of concealed pregnancies among hospital deliveries: an 11 year population-based study in South Glamorgan. </w:t>
      </w:r>
      <w:r w:rsidRPr="009625EC">
        <w:rPr>
          <w:rFonts w:asciiTheme="minorHAnsi" w:hAnsiTheme="minorHAnsi" w:cstheme="minorHAnsi"/>
          <w:i/>
          <w:iCs/>
          <w:sz w:val="22"/>
          <w:szCs w:val="22"/>
        </w:rPr>
        <w:t>Journal of Obstetrics and Gynaecology</w:t>
      </w:r>
      <w:r w:rsidRPr="009625EC">
        <w:rPr>
          <w:rFonts w:asciiTheme="minorHAnsi" w:hAnsiTheme="minorHAnsi" w:cstheme="minorHAnsi"/>
          <w:sz w:val="22"/>
          <w:szCs w:val="22"/>
        </w:rPr>
        <w:t xml:space="preserve">. Volume 26 (2) p. 118-121 </w:t>
      </w:r>
    </w:p>
    <w:p w14:paraId="0931DE4B" w14:textId="77777777" w:rsidR="0013654F" w:rsidRPr="009625EC" w:rsidRDefault="0013654F" w:rsidP="0013654F">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Rutter, M., Moffitt, </w:t>
      </w:r>
      <w:proofErr w:type="spellStart"/>
      <w:r w:rsidRPr="009625EC">
        <w:rPr>
          <w:rFonts w:asciiTheme="minorHAnsi" w:hAnsiTheme="minorHAnsi" w:cstheme="minorHAnsi"/>
          <w:sz w:val="22"/>
          <w:szCs w:val="22"/>
        </w:rPr>
        <w:t>T.and</w:t>
      </w:r>
      <w:proofErr w:type="spellEnd"/>
      <w:r w:rsidRPr="009625EC">
        <w:rPr>
          <w:rFonts w:asciiTheme="minorHAnsi" w:hAnsiTheme="minorHAnsi" w:cstheme="minorHAnsi"/>
          <w:sz w:val="22"/>
          <w:szCs w:val="22"/>
        </w:rPr>
        <w:t xml:space="preserve"> Caspi, A. (2006) ‘Gene-environment interplay and psychopathology: multiple varieties but real effects.’ Journal of Child Psychology and Psychiatry 47, 3-4, 226-261. </w:t>
      </w:r>
    </w:p>
    <w:p w14:paraId="59299BBE" w14:textId="77777777" w:rsidR="0013654F" w:rsidRPr="009625EC" w:rsidRDefault="0013654F" w:rsidP="0013654F">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Reiss, D. (2008) ‘Transmission and treatment of depression’, </w:t>
      </w:r>
      <w:r w:rsidRPr="009625EC">
        <w:rPr>
          <w:rFonts w:asciiTheme="minorHAnsi" w:hAnsiTheme="minorHAnsi" w:cstheme="minorHAnsi"/>
          <w:i/>
          <w:iCs/>
          <w:sz w:val="22"/>
          <w:szCs w:val="22"/>
        </w:rPr>
        <w:t xml:space="preserve">American Journal of Psychiatry </w:t>
      </w:r>
      <w:r w:rsidRPr="009625EC">
        <w:rPr>
          <w:rFonts w:asciiTheme="minorHAnsi" w:hAnsiTheme="minorHAnsi" w:cstheme="minorHAnsi"/>
          <w:sz w:val="22"/>
          <w:szCs w:val="22"/>
        </w:rPr>
        <w:t xml:space="preserve">165, 9, 1083-1085. </w:t>
      </w:r>
    </w:p>
    <w:p w14:paraId="2C48A037" w14:textId="77777777" w:rsidR="0013654F" w:rsidRPr="009625EC" w:rsidRDefault="0013654F" w:rsidP="0013654F">
      <w:pPr>
        <w:pStyle w:val="Default"/>
        <w:rPr>
          <w:rFonts w:asciiTheme="minorHAnsi" w:hAnsiTheme="minorHAnsi" w:cstheme="minorHAnsi"/>
          <w:sz w:val="22"/>
          <w:szCs w:val="22"/>
        </w:rPr>
      </w:pPr>
      <w:r w:rsidRPr="009625EC">
        <w:rPr>
          <w:rFonts w:asciiTheme="minorHAnsi" w:hAnsiTheme="minorHAnsi" w:cstheme="minorHAnsi"/>
          <w:sz w:val="22"/>
          <w:szCs w:val="22"/>
        </w:rPr>
        <w:t xml:space="preserve">Stobart, E. (2006) </w:t>
      </w:r>
      <w:r w:rsidRPr="009625EC">
        <w:rPr>
          <w:rFonts w:asciiTheme="minorHAnsi" w:hAnsiTheme="minorHAnsi" w:cstheme="minorHAnsi"/>
          <w:i/>
          <w:iCs/>
          <w:sz w:val="22"/>
          <w:szCs w:val="22"/>
        </w:rPr>
        <w:t>Child Abuse Linked to Accusation of ‘Possession’ and Witchcraft’</w:t>
      </w:r>
      <w:r w:rsidRPr="009625EC">
        <w:rPr>
          <w:rFonts w:asciiTheme="minorHAnsi" w:hAnsiTheme="minorHAnsi" w:cstheme="minorHAnsi"/>
          <w:sz w:val="22"/>
          <w:szCs w:val="22"/>
        </w:rPr>
        <w:t>. London, Department for Education and Skills.</w:t>
      </w:r>
    </w:p>
    <w:sectPr w:rsidR="0013654F" w:rsidRPr="009625EC" w:rsidSect="00866B4E">
      <w:pgSz w:w="16838" w:h="11906" w:orient="landscape"/>
      <w:pgMar w:top="1797"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51D9" w14:textId="77777777" w:rsidR="00234F48" w:rsidRDefault="00234F48" w:rsidP="007D5357">
      <w:r>
        <w:separator/>
      </w:r>
    </w:p>
  </w:endnote>
  <w:endnote w:type="continuationSeparator" w:id="0">
    <w:p w14:paraId="27A863A1" w14:textId="77777777" w:rsidR="00234F48" w:rsidRDefault="00234F48" w:rsidP="007D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CD8E" w14:textId="77777777" w:rsidR="00234F48" w:rsidRDefault="00234F48" w:rsidP="007D5357">
      <w:r>
        <w:separator/>
      </w:r>
    </w:p>
  </w:footnote>
  <w:footnote w:type="continuationSeparator" w:id="0">
    <w:p w14:paraId="27A2BD06" w14:textId="77777777" w:rsidR="00234F48" w:rsidRDefault="00234F48" w:rsidP="007D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E494" w14:textId="79D1E73A" w:rsidR="003E3C3B" w:rsidRDefault="00B62371" w:rsidP="007D5357">
    <w:pPr>
      <w:pStyle w:val="Header"/>
      <w:jc w:val="right"/>
    </w:pPr>
    <w:r>
      <w:rPr>
        <w:noProof/>
      </w:rPr>
      <w:drawing>
        <wp:inline distT="0" distB="0" distL="0" distR="0" wp14:anchorId="04A08815" wp14:editId="5779A754">
          <wp:extent cx="4000500" cy="72999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49145" cy="738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2096A0"/>
    <w:multiLevelType w:val="hybridMultilevel"/>
    <w:tmpl w:val="834F4D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07B8"/>
    <w:multiLevelType w:val="multilevel"/>
    <w:tmpl w:val="A2DA0D72"/>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10C5C8C"/>
    <w:multiLevelType w:val="multilevel"/>
    <w:tmpl w:val="4250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A5FF9"/>
    <w:multiLevelType w:val="hybridMultilevel"/>
    <w:tmpl w:val="05840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1A7D40"/>
    <w:multiLevelType w:val="hybridMultilevel"/>
    <w:tmpl w:val="B87ABDA2"/>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6497"/>
    <w:multiLevelType w:val="hybridMultilevel"/>
    <w:tmpl w:val="8B14EC4C"/>
    <w:lvl w:ilvl="0" w:tplc="1C52DFB8">
      <w:numFmt w:val="bullet"/>
      <w:lvlText w:val="•"/>
      <w:lvlJc w:val="left"/>
      <w:pPr>
        <w:ind w:left="72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3511A"/>
    <w:multiLevelType w:val="hybridMultilevel"/>
    <w:tmpl w:val="0ECADF2A"/>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1090B"/>
    <w:multiLevelType w:val="hybridMultilevel"/>
    <w:tmpl w:val="20A0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45444"/>
    <w:multiLevelType w:val="hybridMultilevel"/>
    <w:tmpl w:val="1526C9AE"/>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0351E"/>
    <w:multiLevelType w:val="multilevel"/>
    <w:tmpl w:val="2260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06A05"/>
    <w:multiLevelType w:val="hybridMultilevel"/>
    <w:tmpl w:val="26F024AC"/>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52AD8"/>
    <w:multiLevelType w:val="hybridMultilevel"/>
    <w:tmpl w:val="B6AA1198"/>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C69D7"/>
    <w:multiLevelType w:val="hybridMultilevel"/>
    <w:tmpl w:val="4CAA8D38"/>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2913"/>
    <w:multiLevelType w:val="hybridMultilevel"/>
    <w:tmpl w:val="D662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73918"/>
    <w:multiLevelType w:val="hybridMultilevel"/>
    <w:tmpl w:val="25048F70"/>
    <w:lvl w:ilvl="0" w:tplc="1C52DFB8">
      <w:numFmt w:val="bullet"/>
      <w:lvlText w:val="•"/>
      <w:lvlJc w:val="left"/>
      <w:pPr>
        <w:ind w:left="144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078C7"/>
    <w:multiLevelType w:val="hybridMultilevel"/>
    <w:tmpl w:val="80B874E0"/>
    <w:lvl w:ilvl="0" w:tplc="1C52DFB8">
      <w:numFmt w:val="bullet"/>
      <w:lvlText w:val="•"/>
      <w:lvlJc w:val="left"/>
      <w:pPr>
        <w:ind w:left="72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9666A0"/>
    <w:multiLevelType w:val="hybridMultilevel"/>
    <w:tmpl w:val="B2980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3841CF"/>
    <w:multiLevelType w:val="hybridMultilevel"/>
    <w:tmpl w:val="7B9C7112"/>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471646"/>
    <w:multiLevelType w:val="hybridMultilevel"/>
    <w:tmpl w:val="83A02CE2"/>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CC726E"/>
    <w:multiLevelType w:val="hybridMultilevel"/>
    <w:tmpl w:val="654469D8"/>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32CED"/>
    <w:multiLevelType w:val="hybridMultilevel"/>
    <w:tmpl w:val="7300566E"/>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30509"/>
    <w:multiLevelType w:val="hybridMultilevel"/>
    <w:tmpl w:val="B6D45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5C73DB"/>
    <w:multiLevelType w:val="hybridMultilevel"/>
    <w:tmpl w:val="E1CCD8F2"/>
    <w:lvl w:ilvl="0" w:tplc="1C52DFB8">
      <w:numFmt w:val="bullet"/>
      <w:lvlText w:val="•"/>
      <w:lvlJc w:val="left"/>
      <w:pPr>
        <w:ind w:left="720" w:hanging="720"/>
      </w:pPr>
      <w:rPr>
        <w:rFonts w:ascii="Arial" w:eastAsia="Times New Roman" w:hAnsi="Arial" w:cs="Aria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2E872673"/>
    <w:multiLevelType w:val="hybridMultilevel"/>
    <w:tmpl w:val="9A401D44"/>
    <w:lvl w:ilvl="0" w:tplc="08090001">
      <w:start w:val="1"/>
      <w:numFmt w:val="bullet"/>
      <w:lvlText w:val=""/>
      <w:lvlJc w:val="left"/>
      <w:pPr>
        <w:ind w:left="720" w:hanging="360"/>
      </w:pPr>
      <w:rPr>
        <w:rFonts w:ascii="Symbol" w:hAnsi="Symbol" w:hint="default"/>
      </w:rPr>
    </w:lvl>
    <w:lvl w:ilvl="1" w:tplc="0A5EFDA2">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147CA"/>
    <w:multiLevelType w:val="hybridMultilevel"/>
    <w:tmpl w:val="8828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20995"/>
    <w:multiLevelType w:val="multilevel"/>
    <w:tmpl w:val="7B4A5602"/>
    <w:lvl w:ilvl="0">
      <w:start w:val="1"/>
      <w:numFmt w:val="decimal"/>
      <w:lvlText w:val="%1."/>
      <w:lvlJc w:val="left"/>
      <w:pPr>
        <w:ind w:left="720" w:hanging="360"/>
      </w:pPr>
      <w:rPr>
        <w:rFonts w:hint="default"/>
      </w:r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FD7557"/>
    <w:multiLevelType w:val="hybridMultilevel"/>
    <w:tmpl w:val="C582C2FE"/>
    <w:lvl w:ilvl="0" w:tplc="C1904BC6">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3F422F2"/>
    <w:multiLevelType w:val="hybridMultilevel"/>
    <w:tmpl w:val="65BA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A10EF4"/>
    <w:multiLevelType w:val="hybridMultilevel"/>
    <w:tmpl w:val="2272B992"/>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DB7537"/>
    <w:multiLevelType w:val="hybridMultilevel"/>
    <w:tmpl w:val="2C3E9BB6"/>
    <w:lvl w:ilvl="0" w:tplc="C1904BC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5934B2"/>
    <w:multiLevelType w:val="hybridMultilevel"/>
    <w:tmpl w:val="8D28D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667536"/>
    <w:multiLevelType w:val="hybridMultilevel"/>
    <w:tmpl w:val="F4B2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F6D12"/>
    <w:multiLevelType w:val="hybridMultilevel"/>
    <w:tmpl w:val="2B4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71E98"/>
    <w:multiLevelType w:val="hybridMultilevel"/>
    <w:tmpl w:val="A426BE6E"/>
    <w:lvl w:ilvl="0" w:tplc="93D626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60A83"/>
    <w:multiLevelType w:val="hybridMultilevel"/>
    <w:tmpl w:val="C4CAF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1C683E"/>
    <w:multiLevelType w:val="hybridMultilevel"/>
    <w:tmpl w:val="B7027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2C7566"/>
    <w:multiLevelType w:val="hybridMultilevel"/>
    <w:tmpl w:val="4D96D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BB754D"/>
    <w:multiLevelType w:val="hybridMultilevel"/>
    <w:tmpl w:val="B19C5C24"/>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26CFE"/>
    <w:multiLevelType w:val="hybridMultilevel"/>
    <w:tmpl w:val="53C2AD4E"/>
    <w:lvl w:ilvl="0" w:tplc="1C52DFB8">
      <w:numFmt w:val="bullet"/>
      <w:lvlText w:val="•"/>
      <w:lvlJc w:val="left"/>
      <w:pPr>
        <w:ind w:left="1440" w:hanging="72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DB67E4"/>
    <w:multiLevelType w:val="hybridMultilevel"/>
    <w:tmpl w:val="C4AECBA2"/>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37D57"/>
    <w:multiLevelType w:val="multilevel"/>
    <w:tmpl w:val="45287E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AAF606E"/>
    <w:multiLevelType w:val="hybridMultilevel"/>
    <w:tmpl w:val="55D8DB42"/>
    <w:lvl w:ilvl="0" w:tplc="1C52DFB8">
      <w:numFmt w:val="bullet"/>
      <w:lvlText w:val="•"/>
      <w:lvlJc w:val="left"/>
      <w:pPr>
        <w:ind w:left="720" w:hanging="720"/>
      </w:pPr>
      <w:rPr>
        <w:rFonts w:ascii="Arial" w:eastAsia="Times New Roman" w:hAnsi="Arial" w:cs="Aria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C1913C0"/>
    <w:multiLevelType w:val="hybridMultilevel"/>
    <w:tmpl w:val="24308770"/>
    <w:lvl w:ilvl="0" w:tplc="94AE6F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601EA"/>
    <w:multiLevelType w:val="hybridMultilevel"/>
    <w:tmpl w:val="5F5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34D29"/>
    <w:multiLevelType w:val="multilevel"/>
    <w:tmpl w:val="E6E21810"/>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0B5588"/>
    <w:multiLevelType w:val="hybridMultilevel"/>
    <w:tmpl w:val="2DD0EA78"/>
    <w:lvl w:ilvl="0" w:tplc="C1904BC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03439"/>
    <w:multiLevelType w:val="hybridMultilevel"/>
    <w:tmpl w:val="5D003A60"/>
    <w:lvl w:ilvl="0" w:tplc="C1904B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04FAF"/>
    <w:multiLevelType w:val="multilevel"/>
    <w:tmpl w:val="72F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2"/>
  </w:num>
  <w:num w:numId="3">
    <w:abstractNumId w:val="42"/>
  </w:num>
  <w:num w:numId="4">
    <w:abstractNumId w:val="13"/>
  </w:num>
  <w:num w:numId="5">
    <w:abstractNumId w:val="1"/>
  </w:num>
  <w:num w:numId="6">
    <w:abstractNumId w:val="21"/>
  </w:num>
  <w:num w:numId="7">
    <w:abstractNumId w:val="31"/>
  </w:num>
  <w:num w:numId="8">
    <w:abstractNumId w:val="33"/>
  </w:num>
  <w:num w:numId="9">
    <w:abstractNumId w:val="16"/>
  </w:num>
  <w:num w:numId="10">
    <w:abstractNumId w:val="23"/>
  </w:num>
  <w:num w:numId="11">
    <w:abstractNumId w:val="7"/>
  </w:num>
  <w:num w:numId="12">
    <w:abstractNumId w:val="35"/>
  </w:num>
  <w:num w:numId="13">
    <w:abstractNumId w:val="34"/>
  </w:num>
  <w:num w:numId="14">
    <w:abstractNumId w:val="40"/>
  </w:num>
  <w:num w:numId="15">
    <w:abstractNumId w:val="3"/>
  </w:num>
  <w:num w:numId="16">
    <w:abstractNumId w:val="25"/>
  </w:num>
  <w:num w:numId="17">
    <w:abstractNumId w:val="44"/>
  </w:num>
  <w:num w:numId="18">
    <w:abstractNumId w:val="2"/>
  </w:num>
  <w:num w:numId="19">
    <w:abstractNumId w:val="9"/>
  </w:num>
  <w:num w:numId="20">
    <w:abstractNumId w:val="47"/>
  </w:num>
  <w:num w:numId="21">
    <w:abstractNumId w:val="24"/>
  </w:num>
  <w:num w:numId="22">
    <w:abstractNumId w:val="0"/>
  </w:num>
  <w:num w:numId="23">
    <w:abstractNumId w:val="43"/>
  </w:num>
  <w:num w:numId="24">
    <w:abstractNumId w:val="38"/>
  </w:num>
  <w:num w:numId="25">
    <w:abstractNumId w:val="14"/>
  </w:num>
  <w:num w:numId="26">
    <w:abstractNumId w:val="41"/>
  </w:num>
  <w:num w:numId="27">
    <w:abstractNumId w:val="22"/>
  </w:num>
  <w:num w:numId="28">
    <w:abstractNumId w:val="27"/>
  </w:num>
  <w:num w:numId="29">
    <w:abstractNumId w:val="36"/>
  </w:num>
  <w:num w:numId="30">
    <w:abstractNumId w:val="17"/>
  </w:num>
  <w:num w:numId="31">
    <w:abstractNumId w:val="29"/>
  </w:num>
  <w:num w:numId="32">
    <w:abstractNumId w:val="28"/>
  </w:num>
  <w:num w:numId="33">
    <w:abstractNumId w:val="12"/>
  </w:num>
  <w:num w:numId="34">
    <w:abstractNumId w:val="37"/>
  </w:num>
  <w:num w:numId="35">
    <w:abstractNumId w:val="4"/>
  </w:num>
  <w:num w:numId="36">
    <w:abstractNumId w:val="6"/>
  </w:num>
  <w:num w:numId="37">
    <w:abstractNumId w:val="19"/>
  </w:num>
  <w:num w:numId="38">
    <w:abstractNumId w:val="8"/>
  </w:num>
  <w:num w:numId="39">
    <w:abstractNumId w:val="18"/>
  </w:num>
  <w:num w:numId="40">
    <w:abstractNumId w:val="10"/>
  </w:num>
  <w:num w:numId="41">
    <w:abstractNumId w:val="26"/>
  </w:num>
  <w:num w:numId="42">
    <w:abstractNumId w:val="20"/>
  </w:num>
  <w:num w:numId="43">
    <w:abstractNumId w:val="46"/>
  </w:num>
  <w:num w:numId="44">
    <w:abstractNumId w:val="11"/>
  </w:num>
  <w:num w:numId="45">
    <w:abstractNumId w:val="45"/>
  </w:num>
  <w:num w:numId="46">
    <w:abstractNumId w:val="39"/>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9"/>
    <w:rsid w:val="00006BC3"/>
    <w:rsid w:val="000616C5"/>
    <w:rsid w:val="000B0261"/>
    <w:rsid w:val="000B7255"/>
    <w:rsid w:val="000F6588"/>
    <w:rsid w:val="0011172B"/>
    <w:rsid w:val="0013654F"/>
    <w:rsid w:val="0017475A"/>
    <w:rsid w:val="001968F3"/>
    <w:rsid w:val="001B59ED"/>
    <w:rsid w:val="001F0CC1"/>
    <w:rsid w:val="00215B30"/>
    <w:rsid w:val="00234F48"/>
    <w:rsid w:val="00281B28"/>
    <w:rsid w:val="00291AFB"/>
    <w:rsid w:val="002D3EC5"/>
    <w:rsid w:val="00352F38"/>
    <w:rsid w:val="00357BE2"/>
    <w:rsid w:val="00363019"/>
    <w:rsid w:val="0038758B"/>
    <w:rsid w:val="00387B23"/>
    <w:rsid w:val="003B6316"/>
    <w:rsid w:val="003E3C3B"/>
    <w:rsid w:val="00427B97"/>
    <w:rsid w:val="00450D77"/>
    <w:rsid w:val="00452E9D"/>
    <w:rsid w:val="004911C6"/>
    <w:rsid w:val="00494D9E"/>
    <w:rsid w:val="004D1FE3"/>
    <w:rsid w:val="004E1AD3"/>
    <w:rsid w:val="00503DA6"/>
    <w:rsid w:val="00507E6F"/>
    <w:rsid w:val="005A2D19"/>
    <w:rsid w:val="005B1853"/>
    <w:rsid w:val="005C3070"/>
    <w:rsid w:val="005C75B4"/>
    <w:rsid w:val="005D019F"/>
    <w:rsid w:val="00631A6C"/>
    <w:rsid w:val="006A0987"/>
    <w:rsid w:val="006A2067"/>
    <w:rsid w:val="006A364C"/>
    <w:rsid w:val="006D1D41"/>
    <w:rsid w:val="006D6944"/>
    <w:rsid w:val="006F4564"/>
    <w:rsid w:val="006F6116"/>
    <w:rsid w:val="00714E7A"/>
    <w:rsid w:val="0072780C"/>
    <w:rsid w:val="00767CD6"/>
    <w:rsid w:val="00775405"/>
    <w:rsid w:val="007D0E05"/>
    <w:rsid w:val="007D5357"/>
    <w:rsid w:val="007E4948"/>
    <w:rsid w:val="00814339"/>
    <w:rsid w:val="00863DE5"/>
    <w:rsid w:val="00866B4E"/>
    <w:rsid w:val="008C67CE"/>
    <w:rsid w:val="008D4AB8"/>
    <w:rsid w:val="008F1FF3"/>
    <w:rsid w:val="008F60A9"/>
    <w:rsid w:val="009625EC"/>
    <w:rsid w:val="00964C6A"/>
    <w:rsid w:val="009875A8"/>
    <w:rsid w:val="00987B4C"/>
    <w:rsid w:val="0099030B"/>
    <w:rsid w:val="009E7F61"/>
    <w:rsid w:val="00A1379A"/>
    <w:rsid w:val="00A91056"/>
    <w:rsid w:val="00B270CF"/>
    <w:rsid w:val="00B62371"/>
    <w:rsid w:val="00B63D49"/>
    <w:rsid w:val="00BC796D"/>
    <w:rsid w:val="00BD6A54"/>
    <w:rsid w:val="00BE6F69"/>
    <w:rsid w:val="00C27745"/>
    <w:rsid w:val="00C41781"/>
    <w:rsid w:val="00C41A14"/>
    <w:rsid w:val="00C473EB"/>
    <w:rsid w:val="00C51420"/>
    <w:rsid w:val="00C7727B"/>
    <w:rsid w:val="00C91E96"/>
    <w:rsid w:val="00CA44C8"/>
    <w:rsid w:val="00CF45FD"/>
    <w:rsid w:val="00D04FCC"/>
    <w:rsid w:val="00DA28D1"/>
    <w:rsid w:val="00DA4357"/>
    <w:rsid w:val="00DB5A24"/>
    <w:rsid w:val="00DC2BD8"/>
    <w:rsid w:val="00E354F5"/>
    <w:rsid w:val="00E55EC8"/>
    <w:rsid w:val="00EC0539"/>
    <w:rsid w:val="00EE0CE1"/>
    <w:rsid w:val="00F03DEC"/>
    <w:rsid w:val="00F45879"/>
    <w:rsid w:val="00FD767B"/>
    <w:rsid w:val="00FF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633A0"/>
  <w15:chartTrackingRefBased/>
  <w15:docId w15:val="{6B211D40-9BD5-4CBF-8E39-B6BB436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B72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A364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A364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A3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D4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D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B30"/>
    <w:rPr>
      <w:sz w:val="16"/>
      <w:szCs w:val="16"/>
    </w:rPr>
  </w:style>
  <w:style w:type="paragraph" w:styleId="CommentText">
    <w:name w:val="annotation text"/>
    <w:basedOn w:val="Normal"/>
    <w:link w:val="CommentTextChar"/>
    <w:uiPriority w:val="99"/>
    <w:semiHidden/>
    <w:unhideWhenUsed/>
    <w:rsid w:val="00215B30"/>
    <w:rPr>
      <w:sz w:val="20"/>
      <w:szCs w:val="20"/>
    </w:rPr>
  </w:style>
  <w:style w:type="character" w:customStyle="1" w:styleId="CommentTextChar">
    <w:name w:val="Comment Text Char"/>
    <w:basedOn w:val="DefaultParagraphFont"/>
    <w:link w:val="CommentText"/>
    <w:uiPriority w:val="99"/>
    <w:semiHidden/>
    <w:rsid w:val="00215B30"/>
  </w:style>
  <w:style w:type="paragraph" w:styleId="CommentSubject">
    <w:name w:val="annotation subject"/>
    <w:basedOn w:val="CommentText"/>
    <w:next w:val="CommentText"/>
    <w:link w:val="CommentSubjectChar"/>
    <w:uiPriority w:val="99"/>
    <w:semiHidden/>
    <w:unhideWhenUsed/>
    <w:rsid w:val="00215B30"/>
    <w:rPr>
      <w:b/>
      <w:bCs/>
    </w:rPr>
  </w:style>
  <w:style w:type="character" w:customStyle="1" w:styleId="CommentSubjectChar">
    <w:name w:val="Comment Subject Char"/>
    <w:basedOn w:val="CommentTextChar"/>
    <w:link w:val="CommentSubject"/>
    <w:uiPriority w:val="99"/>
    <w:semiHidden/>
    <w:rsid w:val="00215B30"/>
    <w:rPr>
      <w:b/>
      <w:bCs/>
    </w:rPr>
  </w:style>
  <w:style w:type="paragraph" w:styleId="BalloonText">
    <w:name w:val="Balloon Text"/>
    <w:basedOn w:val="Normal"/>
    <w:link w:val="BalloonTextChar"/>
    <w:uiPriority w:val="99"/>
    <w:semiHidden/>
    <w:unhideWhenUsed/>
    <w:rsid w:val="00215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30"/>
    <w:rPr>
      <w:rFonts w:ascii="Segoe UI" w:hAnsi="Segoe UI" w:cs="Segoe UI"/>
      <w:sz w:val="18"/>
      <w:szCs w:val="18"/>
    </w:rPr>
  </w:style>
  <w:style w:type="character" w:styleId="Hyperlink">
    <w:name w:val="Hyperlink"/>
    <w:basedOn w:val="DefaultParagraphFont"/>
    <w:uiPriority w:val="99"/>
    <w:unhideWhenUsed/>
    <w:rsid w:val="00C473EB"/>
    <w:rPr>
      <w:color w:val="0563C1" w:themeColor="hyperlink"/>
      <w:u w:val="single"/>
    </w:rPr>
  </w:style>
  <w:style w:type="paragraph" w:styleId="ListParagraph">
    <w:name w:val="List Paragraph"/>
    <w:basedOn w:val="Normal"/>
    <w:uiPriority w:val="34"/>
    <w:qFormat/>
    <w:rsid w:val="00775405"/>
    <w:pPr>
      <w:ind w:left="720"/>
      <w:contextualSpacing/>
    </w:pPr>
  </w:style>
  <w:style w:type="character" w:customStyle="1" w:styleId="Heading2Char">
    <w:name w:val="Heading 2 Char"/>
    <w:basedOn w:val="DefaultParagraphFont"/>
    <w:link w:val="Heading2"/>
    <w:uiPriority w:val="9"/>
    <w:rsid w:val="006A364C"/>
    <w:rPr>
      <w:b/>
      <w:bCs/>
      <w:sz w:val="36"/>
      <w:szCs w:val="36"/>
    </w:rPr>
  </w:style>
  <w:style w:type="character" w:customStyle="1" w:styleId="Heading3Char">
    <w:name w:val="Heading 3 Char"/>
    <w:basedOn w:val="DefaultParagraphFont"/>
    <w:link w:val="Heading3"/>
    <w:uiPriority w:val="9"/>
    <w:rsid w:val="006A364C"/>
    <w:rPr>
      <w:b/>
      <w:bCs/>
      <w:sz w:val="27"/>
      <w:szCs w:val="27"/>
    </w:rPr>
  </w:style>
  <w:style w:type="character" w:customStyle="1" w:styleId="Heading4Char">
    <w:name w:val="Heading 4 Char"/>
    <w:basedOn w:val="DefaultParagraphFont"/>
    <w:link w:val="Heading4"/>
    <w:uiPriority w:val="9"/>
    <w:rsid w:val="006A364C"/>
    <w:rPr>
      <w:b/>
      <w:bCs/>
      <w:sz w:val="24"/>
      <w:szCs w:val="24"/>
    </w:rPr>
  </w:style>
  <w:style w:type="paragraph" w:customStyle="1" w:styleId="bold">
    <w:name w:val="bold"/>
    <w:basedOn w:val="Normal"/>
    <w:rsid w:val="006A364C"/>
    <w:pPr>
      <w:spacing w:before="100" w:beforeAutospacing="1" w:after="100" w:afterAutospacing="1" w:line="336" w:lineRule="auto"/>
    </w:pPr>
    <w:rPr>
      <w:b/>
      <w:bCs/>
      <w:color w:val="666666"/>
    </w:rPr>
  </w:style>
  <w:style w:type="character" w:customStyle="1" w:styleId="Heading1Char">
    <w:name w:val="Heading 1 Char"/>
    <w:basedOn w:val="DefaultParagraphFont"/>
    <w:link w:val="Heading1"/>
    <w:uiPriority w:val="9"/>
    <w:rsid w:val="000B72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D5357"/>
    <w:pPr>
      <w:tabs>
        <w:tab w:val="center" w:pos="4513"/>
        <w:tab w:val="right" w:pos="9026"/>
      </w:tabs>
    </w:pPr>
  </w:style>
  <w:style w:type="character" w:customStyle="1" w:styleId="HeaderChar">
    <w:name w:val="Header Char"/>
    <w:basedOn w:val="DefaultParagraphFont"/>
    <w:link w:val="Header"/>
    <w:uiPriority w:val="99"/>
    <w:rsid w:val="007D5357"/>
    <w:rPr>
      <w:sz w:val="24"/>
      <w:szCs w:val="24"/>
    </w:rPr>
  </w:style>
  <w:style w:type="paragraph" w:styleId="Footer">
    <w:name w:val="footer"/>
    <w:basedOn w:val="Normal"/>
    <w:link w:val="FooterChar"/>
    <w:uiPriority w:val="99"/>
    <w:unhideWhenUsed/>
    <w:rsid w:val="007D5357"/>
    <w:pPr>
      <w:tabs>
        <w:tab w:val="center" w:pos="4513"/>
        <w:tab w:val="right" w:pos="9026"/>
      </w:tabs>
    </w:pPr>
  </w:style>
  <w:style w:type="character" w:customStyle="1" w:styleId="FooterChar">
    <w:name w:val="Footer Char"/>
    <w:basedOn w:val="DefaultParagraphFont"/>
    <w:link w:val="Footer"/>
    <w:uiPriority w:val="99"/>
    <w:rsid w:val="007D5357"/>
    <w:rPr>
      <w:sz w:val="24"/>
      <w:szCs w:val="24"/>
    </w:rPr>
  </w:style>
  <w:style w:type="character" w:styleId="FollowedHyperlink">
    <w:name w:val="FollowedHyperlink"/>
    <w:basedOn w:val="DefaultParagraphFont"/>
    <w:uiPriority w:val="99"/>
    <w:semiHidden/>
    <w:unhideWhenUsed/>
    <w:rsid w:val="005A2D19"/>
    <w:rPr>
      <w:color w:val="954F72" w:themeColor="followedHyperlink"/>
      <w:u w:val="single"/>
    </w:rPr>
  </w:style>
  <w:style w:type="paragraph" w:styleId="NoSpacing">
    <w:name w:val="No Spacing"/>
    <w:uiPriority w:val="1"/>
    <w:qFormat/>
    <w:rsid w:val="00962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017">
      <w:bodyDiv w:val="1"/>
      <w:marLeft w:val="0"/>
      <w:marRight w:val="0"/>
      <w:marTop w:val="0"/>
      <w:marBottom w:val="0"/>
      <w:divBdr>
        <w:top w:val="none" w:sz="0" w:space="0" w:color="auto"/>
        <w:left w:val="none" w:sz="0" w:space="0" w:color="auto"/>
        <w:bottom w:val="none" w:sz="0" w:space="0" w:color="auto"/>
        <w:right w:val="none" w:sz="0" w:space="0" w:color="auto"/>
      </w:divBdr>
    </w:div>
    <w:div w:id="468479874">
      <w:bodyDiv w:val="1"/>
      <w:marLeft w:val="0"/>
      <w:marRight w:val="0"/>
      <w:marTop w:val="0"/>
      <w:marBottom w:val="0"/>
      <w:divBdr>
        <w:top w:val="none" w:sz="0" w:space="0" w:color="auto"/>
        <w:left w:val="none" w:sz="0" w:space="0" w:color="auto"/>
        <w:bottom w:val="none" w:sz="0" w:space="0" w:color="auto"/>
        <w:right w:val="none" w:sz="0" w:space="0" w:color="auto"/>
      </w:divBdr>
      <w:divsChild>
        <w:div w:id="338776461">
          <w:marLeft w:val="0"/>
          <w:marRight w:val="0"/>
          <w:marTop w:val="75"/>
          <w:marBottom w:val="0"/>
          <w:divBdr>
            <w:top w:val="none" w:sz="0" w:space="0" w:color="auto"/>
            <w:left w:val="none" w:sz="0" w:space="0" w:color="auto"/>
            <w:bottom w:val="none" w:sz="0" w:space="0" w:color="auto"/>
            <w:right w:val="none" w:sz="0" w:space="0" w:color="auto"/>
          </w:divBdr>
          <w:divsChild>
            <w:div w:id="2097708758">
              <w:marLeft w:val="0"/>
              <w:marRight w:val="0"/>
              <w:marTop w:val="0"/>
              <w:marBottom w:val="0"/>
              <w:divBdr>
                <w:top w:val="single" w:sz="6" w:space="8" w:color="CCCCCC"/>
                <w:left w:val="single" w:sz="6" w:space="11" w:color="CCCCCC"/>
                <w:bottom w:val="single" w:sz="18" w:space="19" w:color="999999"/>
                <w:right w:val="single" w:sz="18" w:space="8" w:color="999999"/>
              </w:divBdr>
              <w:divsChild>
                <w:div w:id="7831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mptonshirescb.proceduresonline.com/" TargetMode="External"/><Relationship Id="rId13" Type="http://schemas.openxmlformats.org/officeDocument/2006/relationships/hyperlink" Target="http://northamptonshirescb.proceduresonline.com/p_ch_par_misuse_subs.html" TargetMode="External"/><Relationship Id="rId18" Type="http://schemas.openxmlformats.org/officeDocument/2006/relationships/hyperlink" Target="http://northamptonshirescb.proceduresonline.com/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thamptonshirescb.org.uk/about-northamptonshire-safeguarding-children-board/scr/childm-serious-case-review/" TargetMode="External"/><Relationship Id="rId17" Type="http://schemas.openxmlformats.org/officeDocument/2006/relationships/hyperlink" Target="http://www.northamptonshirescb.org.uk/assets/legacy/getasset?id=fAAyADMANAB8AHwAVAByAHUAZQB8AHwAMAB8AA2" TargetMode="External"/><Relationship Id="rId2" Type="http://schemas.openxmlformats.org/officeDocument/2006/relationships/numbering" Target="numbering.xml"/><Relationship Id="rId16" Type="http://schemas.openxmlformats.org/officeDocument/2006/relationships/hyperlink" Target="http://northamptonshirescb.proceduresonline.com/p_dom_viol_abu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amptonshirescb.proceduresonline.com/p_ch_par_mental_health.html" TargetMode="External"/><Relationship Id="rId5" Type="http://schemas.openxmlformats.org/officeDocument/2006/relationships/webSettings" Target="webSettings.xml"/><Relationship Id="rId15" Type="http://schemas.openxmlformats.org/officeDocument/2006/relationships/hyperlink" Target="http://northamptonshirescb.proceduresonline.com/p_dom_viol_abuse.html" TargetMode="External"/><Relationship Id="rId10" Type="http://schemas.openxmlformats.org/officeDocument/2006/relationships/hyperlink" Target="http://northamptonshirescb.proceduresonline.com/p_assessm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rthamptonshirescb.proceduresonline.com/index.html" TargetMode="External"/><Relationship Id="rId14" Type="http://schemas.openxmlformats.org/officeDocument/2006/relationships/hyperlink" Target="http://northamptonshirescb.proceduresonline.com/p_ch_par_learning_dif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F788-BA86-4E12-AEA6-3695C029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6858</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secarter</dc:creator>
  <cp:keywords/>
  <dc:description/>
  <cp:lastModifiedBy>Kevin Paul Johnson</cp:lastModifiedBy>
  <cp:revision>4</cp:revision>
  <cp:lastPrinted>2022-09-30T08:41:00Z</cp:lastPrinted>
  <dcterms:created xsi:type="dcterms:W3CDTF">2022-04-01T14:47:00Z</dcterms:created>
  <dcterms:modified xsi:type="dcterms:W3CDTF">2022-09-30T08:41:00Z</dcterms:modified>
</cp:coreProperties>
</file>